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95" w:rsidRDefault="00F52595" w:rsidP="00F52595">
      <w:pPr>
        <w:snapToGrid w:val="0"/>
        <w:ind w:firstLineChars="300" w:firstLine="660"/>
        <w:rPr>
          <w:sz w:val="22"/>
          <w:szCs w:val="22"/>
        </w:rPr>
      </w:pPr>
      <w:bookmarkStart w:id="0" w:name="_GoBack"/>
      <w:bookmarkEnd w:id="0"/>
      <w:r w:rsidRPr="00EB3832">
        <w:rPr>
          <w:rFonts w:hint="eastAsia"/>
          <w:sz w:val="22"/>
          <w:szCs w:val="22"/>
        </w:rPr>
        <w:t>≪三潴先生の中国語</w:t>
      </w:r>
      <w:r>
        <w:rPr>
          <w:rFonts w:hint="eastAsia"/>
          <w:sz w:val="22"/>
          <w:szCs w:val="22"/>
        </w:rPr>
        <w:t>読解</w:t>
      </w:r>
      <w:r w:rsidRPr="00EB3832">
        <w:rPr>
          <w:rFonts w:hint="eastAsia"/>
          <w:sz w:val="22"/>
          <w:szCs w:val="22"/>
        </w:rPr>
        <w:t>講座　“レベル</w:t>
      </w:r>
      <w:r w:rsidRPr="00EB3832">
        <w:rPr>
          <w:rFonts w:hint="eastAsia"/>
          <w:sz w:val="22"/>
          <w:szCs w:val="22"/>
        </w:rPr>
        <w:t>30</w:t>
      </w:r>
      <w:r w:rsidRPr="00EB3832">
        <w:rPr>
          <w:rFonts w:hint="eastAsia"/>
          <w:sz w:val="22"/>
          <w:szCs w:val="22"/>
        </w:rPr>
        <w:t>”≫</w:t>
      </w:r>
    </w:p>
    <w:p w:rsidR="00303CF9" w:rsidRDefault="00303CF9" w:rsidP="00F52595">
      <w:pPr>
        <w:snapToGrid w:val="0"/>
        <w:ind w:firstLineChars="300" w:firstLine="960"/>
        <w:rPr>
          <w:sz w:val="32"/>
        </w:rPr>
      </w:pPr>
      <w:r>
        <w:rPr>
          <w:rFonts w:hint="eastAsia"/>
          <w:sz w:val="32"/>
        </w:rPr>
        <w:t>レベル式時事中国語読解力養成講座　受講申込書</w:t>
      </w:r>
    </w:p>
    <w:p w:rsidR="00A84761" w:rsidRDefault="00A84761" w:rsidP="00A84761">
      <w:pPr>
        <w:snapToGrid w:val="0"/>
        <w:ind w:firstLineChars="900" w:firstLine="2168"/>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w:t>
      </w:r>
      <w:r w:rsidRPr="00A84761">
        <w:rPr>
          <w:rFonts w:ascii="ＭＳ Ｐゴシック" w:eastAsia="ＭＳ Ｐゴシック" w:hAnsi="ＭＳ Ｐゴシック" w:hint="eastAsia"/>
          <w:b/>
          <w:color w:val="FF0000"/>
          <w:sz w:val="24"/>
        </w:rPr>
        <w:t>お申込み締切日：201</w:t>
      </w:r>
      <w:r w:rsidR="00AD2AD7">
        <w:rPr>
          <w:rFonts w:ascii="ＭＳ Ｐゴシック" w:eastAsia="ＭＳ Ｐゴシック" w:hAnsi="ＭＳ Ｐゴシック" w:hint="eastAsia"/>
          <w:b/>
          <w:color w:val="FF0000"/>
          <w:sz w:val="24"/>
        </w:rPr>
        <w:t>7</w:t>
      </w:r>
      <w:r w:rsidRPr="00A84761">
        <w:rPr>
          <w:rFonts w:ascii="ＭＳ Ｐゴシック" w:eastAsia="ＭＳ Ｐゴシック" w:hAnsi="ＭＳ Ｐゴシック" w:hint="eastAsia"/>
          <w:b/>
          <w:color w:val="FF0000"/>
          <w:sz w:val="24"/>
        </w:rPr>
        <w:t>年</w:t>
      </w:r>
      <w:r w:rsidR="00AD2AD7">
        <w:rPr>
          <w:rFonts w:ascii="ＭＳ Ｐゴシック" w:eastAsia="ＭＳ Ｐゴシック" w:hAnsi="ＭＳ Ｐゴシック" w:hint="eastAsia"/>
          <w:b/>
          <w:color w:val="FF0000"/>
          <w:sz w:val="24"/>
        </w:rPr>
        <w:t>3</w:t>
      </w:r>
      <w:r w:rsidRPr="00A84761">
        <w:rPr>
          <w:rFonts w:ascii="ＭＳ Ｐゴシック" w:eastAsia="ＭＳ Ｐゴシック" w:hAnsi="ＭＳ Ｐゴシック" w:hint="eastAsia"/>
          <w:b/>
          <w:color w:val="FF0000"/>
          <w:sz w:val="24"/>
        </w:rPr>
        <w:t>月</w:t>
      </w:r>
      <w:r w:rsidR="00AD2AD7">
        <w:rPr>
          <w:rFonts w:ascii="ＭＳ Ｐゴシック" w:eastAsia="ＭＳ Ｐゴシック" w:hAnsi="ＭＳ Ｐゴシック" w:hint="eastAsia"/>
          <w:b/>
          <w:color w:val="FF0000"/>
          <w:sz w:val="24"/>
        </w:rPr>
        <w:t>24</w:t>
      </w:r>
      <w:r w:rsidRPr="00A84761">
        <w:rPr>
          <w:rFonts w:ascii="ＭＳ Ｐゴシック" w:eastAsia="ＭＳ Ｐゴシック" w:hAnsi="ＭＳ Ｐゴシック" w:hint="eastAsia"/>
          <w:b/>
          <w:color w:val="FF0000"/>
          <w:sz w:val="24"/>
        </w:rPr>
        <w:t>日（金）</w:t>
      </w:r>
      <w:r>
        <w:rPr>
          <w:rFonts w:ascii="ＭＳ Ｐゴシック" w:eastAsia="ＭＳ Ｐゴシック" w:hAnsi="ＭＳ Ｐゴシック" w:hint="eastAsia"/>
          <w:b/>
          <w:color w:val="FF0000"/>
          <w:sz w:val="24"/>
        </w:rPr>
        <w:t>＞</w:t>
      </w:r>
    </w:p>
    <w:p w:rsidR="00A84761" w:rsidRPr="00A84761" w:rsidRDefault="00A84761" w:rsidP="00A84761">
      <w:pPr>
        <w:snapToGrid w:val="0"/>
        <w:ind w:firstLineChars="900" w:firstLine="2168"/>
        <w:rPr>
          <w:rFonts w:ascii="ＭＳ Ｐゴシック" w:eastAsia="ＭＳ Ｐゴシック" w:hAnsi="ＭＳ Ｐゴシック"/>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299"/>
      </w:tblGrid>
      <w:tr w:rsidR="00303CF9">
        <w:tc>
          <w:tcPr>
            <w:tcW w:w="2439" w:type="dxa"/>
          </w:tcPr>
          <w:p w:rsidR="00303CF9" w:rsidRDefault="00303CF9">
            <w:pPr>
              <w:rPr>
                <w:sz w:val="24"/>
              </w:rPr>
            </w:pPr>
            <w:r>
              <w:rPr>
                <w:rFonts w:hint="eastAsia"/>
                <w:sz w:val="24"/>
              </w:rPr>
              <w:t>氏名</w:t>
            </w:r>
          </w:p>
        </w:tc>
        <w:tc>
          <w:tcPr>
            <w:tcW w:w="7299" w:type="dxa"/>
          </w:tcPr>
          <w:p w:rsidR="00303CF9" w:rsidRDefault="00303CF9">
            <w:pPr>
              <w:rPr>
                <w:sz w:val="24"/>
              </w:rPr>
            </w:pPr>
          </w:p>
        </w:tc>
      </w:tr>
      <w:tr w:rsidR="00303CF9">
        <w:trPr>
          <w:trHeight w:val="1489"/>
        </w:trPr>
        <w:tc>
          <w:tcPr>
            <w:tcW w:w="2439" w:type="dxa"/>
          </w:tcPr>
          <w:p w:rsidR="00303CF9" w:rsidRDefault="00303CF9">
            <w:pPr>
              <w:rPr>
                <w:sz w:val="24"/>
              </w:rPr>
            </w:pPr>
            <w:r>
              <w:rPr>
                <w:rFonts w:hint="eastAsia"/>
                <w:sz w:val="24"/>
              </w:rPr>
              <w:t>住所</w:t>
            </w:r>
          </w:p>
        </w:tc>
        <w:tc>
          <w:tcPr>
            <w:tcW w:w="7299" w:type="dxa"/>
          </w:tcPr>
          <w:p w:rsidR="00303CF9" w:rsidRDefault="00303CF9">
            <w:pPr>
              <w:rPr>
                <w:sz w:val="24"/>
              </w:rPr>
            </w:pPr>
            <w:r>
              <w:rPr>
                <w:rFonts w:hint="eastAsia"/>
                <w:sz w:val="24"/>
              </w:rPr>
              <w:t>〒</w:t>
            </w:r>
          </w:p>
        </w:tc>
      </w:tr>
      <w:tr w:rsidR="00303CF9">
        <w:tc>
          <w:tcPr>
            <w:tcW w:w="2439" w:type="dxa"/>
          </w:tcPr>
          <w:p w:rsidR="00303CF9" w:rsidRDefault="00303CF9">
            <w:pPr>
              <w:rPr>
                <w:sz w:val="24"/>
              </w:rPr>
            </w:pPr>
            <w:r>
              <w:rPr>
                <w:rFonts w:hint="eastAsia"/>
                <w:sz w:val="24"/>
              </w:rPr>
              <w:t>電話番号</w:t>
            </w:r>
          </w:p>
        </w:tc>
        <w:tc>
          <w:tcPr>
            <w:tcW w:w="7299" w:type="dxa"/>
          </w:tcPr>
          <w:p w:rsidR="00303CF9" w:rsidRDefault="00303CF9">
            <w:pPr>
              <w:rPr>
                <w:sz w:val="24"/>
              </w:rPr>
            </w:pPr>
          </w:p>
        </w:tc>
      </w:tr>
      <w:tr w:rsidR="00303CF9">
        <w:tc>
          <w:tcPr>
            <w:tcW w:w="2439" w:type="dxa"/>
          </w:tcPr>
          <w:p w:rsidR="00303CF9" w:rsidRDefault="00303CF9">
            <w:pPr>
              <w:rPr>
                <w:sz w:val="24"/>
              </w:rPr>
            </w:pPr>
            <w:r>
              <w:rPr>
                <w:rFonts w:hint="eastAsia"/>
                <w:sz w:val="24"/>
              </w:rPr>
              <w:t>メールアドレス</w:t>
            </w:r>
          </w:p>
        </w:tc>
        <w:tc>
          <w:tcPr>
            <w:tcW w:w="7299" w:type="dxa"/>
          </w:tcPr>
          <w:p w:rsidR="00303CF9" w:rsidRDefault="00303CF9">
            <w:pPr>
              <w:rPr>
                <w:sz w:val="24"/>
              </w:rPr>
            </w:pPr>
          </w:p>
        </w:tc>
      </w:tr>
      <w:tr w:rsidR="00303CF9">
        <w:tc>
          <w:tcPr>
            <w:tcW w:w="2439" w:type="dxa"/>
          </w:tcPr>
          <w:p w:rsidR="00303CF9" w:rsidRDefault="00303CF9">
            <w:pPr>
              <w:rPr>
                <w:sz w:val="24"/>
              </w:rPr>
            </w:pPr>
            <w:r>
              <w:rPr>
                <w:rFonts w:hint="eastAsia"/>
                <w:sz w:val="24"/>
              </w:rPr>
              <w:t>中国語学習歴・資格</w:t>
            </w:r>
          </w:p>
        </w:tc>
        <w:tc>
          <w:tcPr>
            <w:tcW w:w="7299" w:type="dxa"/>
          </w:tcPr>
          <w:p w:rsidR="00303CF9" w:rsidRDefault="00303CF9">
            <w:pPr>
              <w:rPr>
                <w:sz w:val="24"/>
              </w:rPr>
            </w:pPr>
          </w:p>
        </w:tc>
      </w:tr>
      <w:tr w:rsidR="00303CF9">
        <w:tc>
          <w:tcPr>
            <w:tcW w:w="2439" w:type="dxa"/>
          </w:tcPr>
          <w:p w:rsidR="00303CF9" w:rsidRDefault="00303CF9">
            <w:pPr>
              <w:rPr>
                <w:sz w:val="24"/>
              </w:rPr>
            </w:pPr>
            <w:r>
              <w:rPr>
                <w:rFonts w:hint="eastAsia"/>
                <w:sz w:val="24"/>
              </w:rPr>
              <w:t>受講歴</w:t>
            </w:r>
          </w:p>
        </w:tc>
        <w:tc>
          <w:tcPr>
            <w:tcW w:w="7299" w:type="dxa"/>
          </w:tcPr>
          <w:p w:rsidR="00303CF9" w:rsidRDefault="00303CF9">
            <w:pPr>
              <w:rPr>
                <w:sz w:val="24"/>
              </w:rPr>
            </w:pPr>
            <w:r>
              <w:rPr>
                <w:rFonts w:hint="eastAsia"/>
                <w:sz w:val="24"/>
              </w:rPr>
              <w:t xml:space="preserve">以前にレベル講座を受講したことが　　　</w:t>
            </w:r>
            <w:r>
              <w:rPr>
                <w:rFonts w:hint="eastAsia"/>
                <w:sz w:val="24"/>
                <w:u w:val="single"/>
              </w:rPr>
              <w:t>ある</w:t>
            </w:r>
            <w:r>
              <w:rPr>
                <w:rFonts w:hint="eastAsia"/>
                <w:sz w:val="24"/>
              </w:rPr>
              <w:t xml:space="preserve">　・　</w:t>
            </w:r>
            <w:r>
              <w:rPr>
                <w:rFonts w:hint="eastAsia"/>
                <w:sz w:val="24"/>
                <w:u w:val="single"/>
              </w:rPr>
              <w:t>ない</w:t>
            </w:r>
          </w:p>
        </w:tc>
      </w:tr>
    </w:tbl>
    <w:p w:rsidR="00303CF9" w:rsidRDefault="00303CF9">
      <w:pPr>
        <w:rPr>
          <w:sz w:val="28"/>
        </w:rPr>
      </w:pPr>
    </w:p>
    <w:p w:rsidR="00303CF9" w:rsidRDefault="00303CF9">
      <w:pPr>
        <w:rPr>
          <w:sz w:val="24"/>
        </w:rPr>
      </w:pPr>
      <w:r>
        <w:rPr>
          <w:rFonts w:hint="eastAsia"/>
          <w:sz w:val="24"/>
        </w:rPr>
        <w:t>受講希望コース（該当受講コースに○をお付けください）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320"/>
      </w:tblGrid>
      <w:tr w:rsidR="00303CF9">
        <w:trPr>
          <w:trHeight w:val="303"/>
        </w:trPr>
        <w:tc>
          <w:tcPr>
            <w:tcW w:w="1719" w:type="dxa"/>
          </w:tcPr>
          <w:p w:rsidR="00303CF9" w:rsidRDefault="00303CF9">
            <w:pPr>
              <w:rPr>
                <w:sz w:val="24"/>
              </w:rPr>
            </w:pPr>
            <w:r>
              <w:rPr>
                <w:rFonts w:hint="eastAsia"/>
                <w:sz w:val="24"/>
              </w:rPr>
              <w:t>受講コース</w:t>
            </w:r>
          </w:p>
        </w:tc>
        <w:tc>
          <w:tcPr>
            <w:tcW w:w="4320" w:type="dxa"/>
          </w:tcPr>
          <w:p w:rsidR="00303CF9" w:rsidRDefault="00303CF9">
            <w:pPr>
              <w:rPr>
                <w:sz w:val="24"/>
              </w:rPr>
            </w:pPr>
            <w:r>
              <w:rPr>
                <w:rFonts w:hint="eastAsia"/>
                <w:sz w:val="24"/>
              </w:rPr>
              <w:t>コース名</w:t>
            </w:r>
          </w:p>
        </w:tc>
      </w:tr>
      <w:tr w:rsidR="00303CF9">
        <w:trPr>
          <w:trHeight w:val="286"/>
        </w:trPr>
        <w:tc>
          <w:tcPr>
            <w:tcW w:w="1719" w:type="dxa"/>
          </w:tcPr>
          <w:p w:rsidR="00303CF9" w:rsidRDefault="00303CF9">
            <w:pPr>
              <w:rPr>
                <w:sz w:val="24"/>
              </w:rPr>
            </w:pPr>
          </w:p>
        </w:tc>
        <w:tc>
          <w:tcPr>
            <w:tcW w:w="4320" w:type="dxa"/>
          </w:tcPr>
          <w:p w:rsidR="00303CF9" w:rsidRDefault="00303CF9">
            <w:pPr>
              <w:rPr>
                <w:sz w:val="24"/>
              </w:rPr>
            </w:pPr>
            <w:r>
              <w:rPr>
                <w:rFonts w:hint="eastAsia"/>
                <w:sz w:val="24"/>
              </w:rPr>
              <w:t>レベル３０　通学コース</w:t>
            </w:r>
          </w:p>
        </w:tc>
      </w:tr>
      <w:tr w:rsidR="00303CF9">
        <w:trPr>
          <w:trHeight w:val="403"/>
        </w:trPr>
        <w:tc>
          <w:tcPr>
            <w:tcW w:w="1719" w:type="dxa"/>
          </w:tcPr>
          <w:p w:rsidR="00303CF9" w:rsidRDefault="00303CF9">
            <w:pPr>
              <w:rPr>
                <w:sz w:val="24"/>
              </w:rPr>
            </w:pPr>
          </w:p>
        </w:tc>
        <w:tc>
          <w:tcPr>
            <w:tcW w:w="4320" w:type="dxa"/>
          </w:tcPr>
          <w:p w:rsidR="00303CF9" w:rsidRDefault="00303CF9">
            <w:pPr>
              <w:rPr>
                <w:sz w:val="24"/>
              </w:rPr>
            </w:pPr>
            <w:r>
              <w:rPr>
                <w:rFonts w:hint="eastAsia"/>
                <w:sz w:val="24"/>
              </w:rPr>
              <w:t>レベル３０　通信コース</w:t>
            </w:r>
          </w:p>
        </w:tc>
      </w:tr>
    </w:tbl>
    <w:p w:rsidR="00303CF9" w:rsidRDefault="00303CF9">
      <w:pPr>
        <w:rPr>
          <w:sz w:val="28"/>
        </w:rPr>
      </w:pPr>
    </w:p>
    <w:p w:rsidR="00303CF9" w:rsidRDefault="00303CF9">
      <w:pPr>
        <w:rPr>
          <w:sz w:val="24"/>
        </w:rPr>
      </w:pPr>
      <w:r>
        <w:rPr>
          <w:rFonts w:hint="eastAsia"/>
          <w:sz w:val="24"/>
        </w:rPr>
        <w:t>≪通学コース≫</w:t>
      </w:r>
    </w:p>
    <w:p w:rsidR="00F52595" w:rsidRDefault="00F52595">
      <w:pPr>
        <w:rPr>
          <w:sz w:val="24"/>
        </w:rPr>
      </w:pPr>
      <w:r>
        <w:rPr>
          <w:rFonts w:hint="eastAsia"/>
          <w:sz w:val="24"/>
        </w:rPr>
        <w:t>下記教材を</w:t>
      </w:r>
      <w:r w:rsidR="00303CF9">
        <w:rPr>
          <w:rFonts w:hint="eastAsia"/>
          <w:sz w:val="24"/>
        </w:rPr>
        <w:t>海外放送センターからご購入希望の有無をご記入ください。</w:t>
      </w:r>
    </w:p>
    <w:p w:rsidR="00303CF9" w:rsidRDefault="00F52595">
      <w:pPr>
        <w:rPr>
          <w:sz w:val="24"/>
        </w:rPr>
      </w:pPr>
      <w:r>
        <w:rPr>
          <w:rFonts w:hint="eastAsia"/>
          <w:sz w:val="24"/>
        </w:rPr>
        <w:t>開講日に教室でのお渡しとなります。</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8280"/>
      </w:tblGrid>
      <w:tr w:rsidR="00303CF9">
        <w:tc>
          <w:tcPr>
            <w:tcW w:w="1179" w:type="dxa"/>
          </w:tcPr>
          <w:p w:rsidR="00303CF9" w:rsidRDefault="00303CF9">
            <w:pPr>
              <w:rPr>
                <w:sz w:val="24"/>
              </w:rPr>
            </w:pPr>
            <w:r>
              <w:rPr>
                <w:rFonts w:hint="eastAsia"/>
                <w:sz w:val="24"/>
              </w:rPr>
              <w:t>購入希望</w:t>
            </w:r>
          </w:p>
        </w:tc>
        <w:tc>
          <w:tcPr>
            <w:tcW w:w="8280" w:type="dxa"/>
          </w:tcPr>
          <w:p w:rsidR="00303CF9" w:rsidRDefault="00303CF9">
            <w:pPr>
              <w:rPr>
                <w:sz w:val="24"/>
              </w:rPr>
            </w:pPr>
            <w:r>
              <w:rPr>
                <w:rFonts w:hint="eastAsia"/>
                <w:sz w:val="24"/>
              </w:rPr>
              <w:t>書名</w:t>
            </w:r>
          </w:p>
        </w:tc>
      </w:tr>
      <w:tr w:rsidR="00303CF9">
        <w:trPr>
          <w:trHeight w:val="923"/>
        </w:trPr>
        <w:tc>
          <w:tcPr>
            <w:tcW w:w="1179" w:type="dxa"/>
          </w:tcPr>
          <w:p w:rsidR="00303CF9" w:rsidRDefault="00303CF9">
            <w:pPr>
              <w:rPr>
                <w:sz w:val="24"/>
              </w:rPr>
            </w:pPr>
          </w:p>
        </w:tc>
        <w:tc>
          <w:tcPr>
            <w:tcW w:w="8280" w:type="dxa"/>
          </w:tcPr>
          <w:p w:rsidR="00303CF9" w:rsidRDefault="00303CF9">
            <w:pPr>
              <w:rPr>
                <w:sz w:val="24"/>
                <w:lang w:eastAsia="zh-TW"/>
              </w:rPr>
            </w:pPr>
            <w:r>
              <w:rPr>
                <w:rFonts w:hint="eastAsia"/>
                <w:sz w:val="24"/>
                <w:lang w:eastAsia="zh-TW"/>
              </w:rPr>
              <w:t>『論説体中国語</w:t>
            </w:r>
            <w:r>
              <w:rPr>
                <w:rFonts w:hint="eastAsia"/>
                <w:sz w:val="24"/>
                <w:lang w:eastAsia="zh-TW"/>
              </w:rPr>
              <w:t xml:space="preserve"> </w:t>
            </w:r>
            <w:r>
              <w:rPr>
                <w:rFonts w:hint="eastAsia"/>
                <w:sz w:val="24"/>
                <w:lang w:eastAsia="zh-TW"/>
              </w:rPr>
              <w:t>読解力養成講座』（東方書店）</w:t>
            </w:r>
            <w:r w:rsidR="002F1751">
              <w:rPr>
                <w:rFonts w:hint="eastAsia"/>
                <w:sz w:val="24"/>
                <w:lang w:eastAsia="zh-TW"/>
              </w:rPr>
              <w:t>￥</w:t>
            </w:r>
            <w:r w:rsidR="00F52595">
              <w:rPr>
                <w:rFonts w:hint="eastAsia"/>
                <w:sz w:val="24"/>
                <w:lang w:eastAsia="zh-TW"/>
              </w:rPr>
              <w:t>2,400</w:t>
            </w:r>
            <w:r w:rsidR="00F52595">
              <w:rPr>
                <w:rFonts w:hint="eastAsia"/>
                <w:sz w:val="24"/>
                <w:lang w:eastAsia="zh-TW"/>
              </w:rPr>
              <w:t>（税別）</w:t>
            </w:r>
          </w:p>
          <w:p w:rsidR="00303CF9" w:rsidRDefault="00964A2E">
            <w:pPr>
              <w:rPr>
                <w:sz w:val="22"/>
              </w:rPr>
            </w:pPr>
            <w:hyperlink r:id="rId8" w:history="1">
              <w:r w:rsidR="00303CF9">
                <w:rPr>
                  <w:rStyle w:val="a6"/>
                </w:rPr>
                <w:t>http://www.toho-shoten.co.jp/toho-web/search/detail?id=4497210074&amp;bookType=jp</w:t>
              </w:r>
            </w:hyperlink>
          </w:p>
        </w:tc>
      </w:tr>
    </w:tbl>
    <w:p w:rsidR="00303CF9" w:rsidRDefault="00303CF9">
      <w:pPr>
        <w:rPr>
          <w:sz w:val="28"/>
        </w:rPr>
      </w:pPr>
    </w:p>
    <w:p w:rsidR="00303CF9" w:rsidRDefault="00F52595">
      <w:pPr>
        <w:rPr>
          <w:sz w:val="24"/>
        </w:rPr>
      </w:pPr>
      <w:r>
        <w:rPr>
          <w:rFonts w:hint="eastAsia"/>
          <w:sz w:val="24"/>
        </w:rPr>
        <w:t>≪通信</w:t>
      </w:r>
      <w:r w:rsidR="00303CF9">
        <w:rPr>
          <w:rFonts w:hint="eastAsia"/>
          <w:sz w:val="24"/>
        </w:rPr>
        <w:t>コース≫</w:t>
      </w:r>
    </w:p>
    <w:p w:rsidR="00303CF9" w:rsidRDefault="00303CF9">
      <w:pPr>
        <w:rPr>
          <w:sz w:val="28"/>
        </w:rPr>
      </w:pPr>
      <w:r>
        <w:rPr>
          <w:rFonts w:hint="eastAsia"/>
          <w:sz w:val="24"/>
        </w:rPr>
        <w:t>『論説体中国語</w:t>
      </w:r>
      <w:r>
        <w:rPr>
          <w:rFonts w:hint="eastAsia"/>
          <w:sz w:val="24"/>
        </w:rPr>
        <w:t xml:space="preserve"> </w:t>
      </w:r>
      <w:r>
        <w:rPr>
          <w:rFonts w:hint="eastAsia"/>
          <w:sz w:val="24"/>
        </w:rPr>
        <w:t>読解力養成講座』は受講者ご自身でご購入お願い致します。</w:t>
      </w:r>
    </w:p>
    <w:p w:rsidR="00303CF9" w:rsidRDefault="00303CF9">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gridCol w:w="3780"/>
      </w:tblGrid>
      <w:tr w:rsidR="00303CF9">
        <w:tc>
          <w:tcPr>
            <w:tcW w:w="4059" w:type="dxa"/>
          </w:tcPr>
          <w:p w:rsidR="00303CF9" w:rsidRDefault="00303CF9">
            <w:pPr>
              <w:rPr>
                <w:sz w:val="24"/>
              </w:rPr>
            </w:pPr>
            <w:r>
              <w:rPr>
                <w:rFonts w:hint="eastAsia"/>
                <w:sz w:val="24"/>
              </w:rPr>
              <w:t>受講料・教材費の領収書の発行</w:t>
            </w:r>
          </w:p>
        </w:tc>
        <w:tc>
          <w:tcPr>
            <w:tcW w:w="3780" w:type="dxa"/>
          </w:tcPr>
          <w:p w:rsidR="00303CF9" w:rsidRDefault="00303CF9">
            <w:pPr>
              <w:jc w:val="center"/>
              <w:rPr>
                <w:sz w:val="24"/>
              </w:rPr>
            </w:pPr>
            <w:r>
              <w:rPr>
                <w:rFonts w:hint="eastAsia"/>
                <w:sz w:val="24"/>
              </w:rPr>
              <w:t>必要・不要</w:t>
            </w:r>
          </w:p>
        </w:tc>
      </w:tr>
    </w:tbl>
    <w:p w:rsidR="00303CF9" w:rsidRDefault="00303CF9">
      <w:pPr>
        <w:rPr>
          <w:sz w:val="24"/>
        </w:rPr>
      </w:pPr>
      <w:r>
        <w:rPr>
          <w:rFonts w:hint="eastAsia"/>
          <w:sz w:val="24"/>
          <w:u w:val="single"/>
        </w:rPr>
        <w:t>領収書の宛先がご本人と違う場合はその旨ご連絡ください。</w:t>
      </w:r>
    </w:p>
    <w:p w:rsidR="00303CF9" w:rsidRDefault="00303CF9">
      <w:pPr>
        <w:rPr>
          <w:sz w:val="24"/>
        </w:rPr>
      </w:pPr>
    </w:p>
    <w:p w:rsidR="00303CF9" w:rsidRDefault="00303CF9">
      <w:pPr>
        <w:pStyle w:val="a5"/>
        <w:numPr>
          <w:ilvl w:val="0"/>
          <w:numId w:val="2"/>
        </w:numPr>
      </w:pPr>
      <w:r>
        <w:rPr>
          <w:rFonts w:hint="eastAsia"/>
        </w:rPr>
        <w:t>中国語学習歴・資格につきまして、当社より改めてご連絡差し上げる場合もございますのでご了承ください。</w:t>
      </w:r>
    </w:p>
    <w:p w:rsidR="00303CF9" w:rsidRDefault="00303CF9">
      <w:pPr>
        <w:snapToGrid w:val="0"/>
        <w:spacing w:line="360" w:lineRule="auto"/>
        <w:jc w:val="right"/>
        <w:rPr>
          <w:rFonts w:ascii="ＭＳ 明朝" w:hAnsi="ＭＳ 明朝"/>
          <w:sz w:val="24"/>
        </w:rPr>
      </w:pPr>
      <w:r>
        <w:rPr>
          <w:rFonts w:ascii="ＭＳ 明朝" w:hAnsi="ＭＳ 明朝" w:hint="eastAsia"/>
          <w:sz w:val="24"/>
        </w:rPr>
        <w:t>お申込みおよび問い合わせ先</w:t>
      </w:r>
    </w:p>
    <w:p w:rsidR="00303CF9" w:rsidRDefault="00303CF9">
      <w:pPr>
        <w:snapToGrid w:val="0"/>
        <w:ind w:left="360"/>
        <w:jc w:val="right"/>
        <w:rPr>
          <w:rFonts w:ascii="ＭＳ 明朝" w:hAnsi="ＭＳ 明朝"/>
        </w:rPr>
      </w:pPr>
      <w:r>
        <w:rPr>
          <w:rFonts w:ascii="ＭＳ 明朝" w:hAnsi="ＭＳ 明朝" w:hint="eastAsia"/>
        </w:rPr>
        <w:t xml:space="preserve">㈱海外放送センター　　山口　　</w:t>
      </w:r>
    </w:p>
    <w:p w:rsidR="00F52595" w:rsidRDefault="00F52595" w:rsidP="00F52595">
      <w:pPr>
        <w:snapToGrid w:val="0"/>
        <w:ind w:left="360"/>
        <w:jc w:val="right"/>
        <w:rPr>
          <w:rFonts w:ascii="ＭＳ 明朝" w:hAnsi="ＭＳ 明朝"/>
        </w:rPr>
      </w:pPr>
      <w:r>
        <w:rPr>
          <w:rFonts w:ascii="ＭＳ 明朝" w:hAnsi="ＭＳ 明朝" w:hint="eastAsia"/>
        </w:rPr>
        <w:t>TEL: 03-6</w:t>
      </w:r>
      <w:r w:rsidR="002D5CF6">
        <w:rPr>
          <w:rFonts w:ascii="ＭＳ 明朝" w:hAnsi="ＭＳ 明朝" w:hint="eastAsia"/>
        </w:rPr>
        <w:t>6</w:t>
      </w:r>
      <w:r>
        <w:rPr>
          <w:rFonts w:ascii="ＭＳ 明朝" w:hAnsi="ＭＳ 明朝" w:hint="eastAsia"/>
        </w:rPr>
        <w:t xml:space="preserve">85-3080  </w:t>
      </w:r>
    </w:p>
    <w:p w:rsidR="00F52595" w:rsidRDefault="00F52595" w:rsidP="00F52595">
      <w:pPr>
        <w:snapToGrid w:val="0"/>
        <w:ind w:left="360"/>
        <w:jc w:val="right"/>
        <w:rPr>
          <w:rFonts w:ascii="ＭＳ 明朝" w:hAnsi="ＭＳ 明朝"/>
        </w:rPr>
      </w:pPr>
      <w:r>
        <w:rPr>
          <w:rFonts w:ascii="ＭＳ 明朝" w:hAnsi="ＭＳ 明朝" w:hint="eastAsia"/>
        </w:rPr>
        <w:t>FAX: 03-6</w:t>
      </w:r>
      <w:r w:rsidR="002D5CF6">
        <w:rPr>
          <w:rFonts w:ascii="ＭＳ 明朝" w:hAnsi="ＭＳ 明朝" w:hint="eastAsia"/>
        </w:rPr>
        <w:t>6</w:t>
      </w:r>
      <w:r w:rsidR="002F1751">
        <w:rPr>
          <w:rFonts w:ascii="ＭＳ 明朝" w:hAnsi="ＭＳ 明朝" w:hint="eastAsia"/>
        </w:rPr>
        <w:t>85</w:t>
      </w:r>
      <w:r>
        <w:rPr>
          <w:rFonts w:ascii="ＭＳ 明朝" w:hAnsi="ＭＳ 明朝" w:hint="eastAsia"/>
        </w:rPr>
        <w:t>-3081</w:t>
      </w:r>
    </w:p>
    <w:p w:rsidR="00303CF9" w:rsidRDefault="00F52595" w:rsidP="00F52595">
      <w:pPr>
        <w:jc w:val="right"/>
        <w:rPr>
          <w:rFonts w:ascii="ＭＳ 明朝" w:hAnsi="ＭＳ 明朝"/>
          <w:sz w:val="24"/>
        </w:rPr>
      </w:pPr>
      <w:r>
        <w:rPr>
          <w:rFonts w:ascii="ＭＳ 明朝" w:hAnsi="ＭＳ 明朝" w:hint="eastAsia"/>
        </w:rPr>
        <w:t xml:space="preserve">                            E-mail:m-yamaguchi@obc-cd.jp</w:t>
      </w:r>
    </w:p>
    <w:sectPr w:rsidR="00303CF9">
      <w:footerReference w:type="default" r:id="rId9"/>
      <w:pgSz w:w="11906" w:h="16838"/>
      <w:pgMar w:top="540" w:right="110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2E" w:rsidRDefault="00964A2E">
      <w:r>
        <w:separator/>
      </w:r>
    </w:p>
  </w:endnote>
  <w:endnote w:type="continuationSeparator" w:id="0">
    <w:p w:rsidR="00964A2E" w:rsidRDefault="009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F9" w:rsidRDefault="00303CF9">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2E" w:rsidRDefault="00964A2E">
      <w:r>
        <w:separator/>
      </w:r>
    </w:p>
  </w:footnote>
  <w:footnote w:type="continuationSeparator" w:id="0">
    <w:p w:rsidR="00964A2E" w:rsidRDefault="00964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3B27"/>
    <w:multiLevelType w:val="hybridMultilevel"/>
    <w:tmpl w:val="732E3AAC"/>
    <w:lvl w:ilvl="0" w:tplc="CA304820">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2E464CC"/>
    <w:multiLevelType w:val="hybridMultilevel"/>
    <w:tmpl w:val="62BA0AB8"/>
    <w:lvl w:ilvl="0" w:tplc="C89C8C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44"/>
    <w:rsid w:val="0003284C"/>
    <w:rsid w:val="002D5CF6"/>
    <w:rsid w:val="002F1751"/>
    <w:rsid w:val="00303CF9"/>
    <w:rsid w:val="00315F1D"/>
    <w:rsid w:val="00323601"/>
    <w:rsid w:val="00476198"/>
    <w:rsid w:val="006059F9"/>
    <w:rsid w:val="00662944"/>
    <w:rsid w:val="00964A2E"/>
    <w:rsid w:val="00A84761"/>
    <w:rsid w:val="00AD2AD7"/>
    <w:rsid w:val="00B37623"/>
    <w:rsid w:val="00B65900"/>
    <w:rsid w:val="00D2771B"/>
    <w:rsid w:val="00F5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sz w:val="24"/>
    </w:rPr>
  </w:style>
  <w:style w:type="character" w:styleId="a6">
    <w:name w:val="Hyperlink"/>
    <w:semiHidden/>
    <w:rPr>
      <w:color w:val="0000FF"/>
      <w:u w:val="single"/>
    </w:rPr>
  </w:style>
  <w:style w:type="character" w:styleId="a7">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sz w:val="24"/>
    </w:rPr>
  </w:style>
  <w:style w:type="character" w:styleId="a6">
    <w:name w:val="Hyperlink"/>
    <w:semiHidden/>
    <w:rPr>
      <w:color w:val="0000FF"/>
      <w:u w:val="single"/>
    </w:rPr>
  </w:style>
  <w:style w:type="character" w:styleId="a7">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ho-shoten.co.jp/toho-web/search/detail?id=4497210074&amp;bookTyp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レベル式時事中国語読解力養成講座　受講申込書</vt:lpstr>
      <vt:lpstr>レベル式時事中国語読解力養成講座　受講申込書</vt:lpstr>
    </vt:vector>
  </TitlesOfParts>
  <Company>GLOVA</Company>
  <LinksUpToDate>false</LinksUpToDate>
  <CharactersWithSpaces>758</CharactersWithSpaces>
  <SharedDoc>false</SharedDoc>
  <HLinks>
    <vt:vector size="6" baseType="variant">
      <vt:variant>
        <vt:i4>2031704</vt:i4>
      </vt:variant>
      <vt:variant>
        <vt:i4>0</vt:i4>
      </vt:variant>
      <vt:variant>
        <vt:i4>0</vt:i4>
      </vt:variant>
      <vt:variant>
        <vt:i4>5</vt:i4>
      </vt:variant>
      <vt:variant>
        <vt:lpwstr>http://www.toho-shoten.co.jp/toho-web/search/detail?id=4497210074&amp;bookType=jp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レベル式時事中国語読解力養成講座　受講申込書</dc:title>
  <dc:creator>TS999000</dc:creator>
  <cp:lastModifiedBy>obc</cp:lastModifiedBy>
  <cp:revision>2</cp:revision>
  <cp:lastPrinted>2012-09-07T03:22:00Z</cp:lastPrinted>
  <dcterms:created xsi:type="dcterms:W3CDTF">2017-02-10T02:21:00Z</dcterms:created>
  <dcterms:modified xsi:type="dcterms:W3CDTF">2017-02-10T02:21:00Z</dcterms:modified>
</cp:coreProperties>
</file>