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11B" w:rsidRPr="00671B58" w:rsidRDefault="00682F7E">
      <w:pPr>
        <w:snapToGrid w:val="0"/>
        <w:rPr>
          <w:b/>
          <w:bCs/>
          <w:color w:val="FFFF00"/>
        </w:rPr>
      </w:pPr>
      <w:r>
        <w:rPr>
          <w:b/>
          <w:bCs/>
          <w:noProof/>
          <w:color w:val="FFFF00"/>
          <w:sz w:val="20"/>
        </w:rPr>
        <mc:AlternateContent>
          <mc:Choice Requires="wps">
            <w:drawing>
              <wp:anchor distT="0" distB="0" distL="114300" distR="114300" simplePos="0" relativeHeight="251657728" behindDoc="1" locked="0" layoutInCell="1" allowOverlap="1">
                <wp:simplePos x="0" y="0"/>
                <wp:positionH relativeFrom="column">
                  <wp:posOffset>-35457</wp:posOffset>
                </wp:positionH>
                <wp:positionV relativeFrom="paragraph">
                  <wp:posOffset>-77539</wp:posOffset>
                </wp:positionV>
                <wp:extent cx="5991225" cy="708454"/>
                <wp:effectExtent l="0" t="0" r="28575" b="1587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708454"/>
                        </a:xfrm>
                        <a:prstGeom prst="rect">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0F9CF" id="Rectangle 9" o:spid="_x0000_s1026" style="position:absolute;left:0;text-align:left;margin-left:-2.8pt;margin-top:-6.1pt;width:471.75pt;height:5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" fillcolor="red">
                <v:textbox style="layout-flow:vertical-ideographic"/>
              </v:rect>
            </w:pict>
          </mc:Fallback>
        </mc:AlternateContent>
      </w:r>
      <w:r w:rsidR="0075611B" w:rsidRPr="00671B58">
        <w:rPr>
          <w:rFonts w:hint="eastAsia"/>
          <w:b/>
          <w:bCs/>
          <w:color w:val="FFFF00"/>
        </w:rPr>
        <w:t>《三瀦先生の</w:t>
      </w:r>
      <w:r w:rsidR="007F08A5">
        <w:rPr>
          <w:rFonts w:hint="eastAsia"/>
          <w:b/>
          <w:bCs/>
          <w:color w:val="FFFF00"/>
        </w:rPr>
        <w:t>論説体（書面語）</w:t>
      </w:r>
      <w:r w:rsidR="0075611B" w:rsidRPr="00671B58">
        <w:rPr>
          <w:rFonts w:hint="eastAsia"/>
          <w:b/>
          <w:bCs/>
          <w:color w:val="FFFF00"/>
        </w:rPr>
        <w:t>中国語読解講座</w:t>
      </w:r>
      <w:r w:rsidR="002652A4">
        <w:rPr>
          <w:rFonts w:hint="eastAsia"/>
          <w:b/>
          <w:bCs/>
          <w:color w:val="FFFF00"/>
        </w:rPr>
        <w:t xml:space="preserve">　“レベル</w:t>
      </w:r>
      <w:r w:rsidR="002652A4">
        <w:rPr>
          <w:rFonts w:hint="eastAsia"/>
          <w:b/>
          <w:bCs/>
          <w:color w:val="FFFF00"/>
        </w:rPr>
        <w:t>30</w:t>
      </w:r>
      <w:r w:rsidR="002652A4">
        <w:rPr>
          <w:rFonts w:hint="eastAsia"/>
          <w:b/>
          <w:bCs/>
          <w:color w:val="FFFF00"/>
        </w:rPr>
        <w:t>”</w:t>
      </w:r>
      <w:r w:rsidR="002652A4">
        <w:rPr>
          <w:rFonts w:hint="eastAsia"/>
          <w:b/>
          <w:bCs/>
          <w:color w:val="FFFF00"/>
        </w:rPr>
        <w:t xml:space="preserve"> </w:t>
      </w:r>
      <w:r w:rsidR="0075611B" w:rsidRPr="00671B58">
        <w:rPr>
          <w:rFonts w:hint="eastAsia"/>
          <w:b/>
          <w:bCs/>
          <w:color w:val="FFFF00"/>
        </w:rPr>
        <w:t>》</w:t>
      </w:r>
      <w:r w:rsidR="002652A4">
        <w:rPr>
          <w:rFonts w:hint="eastAsia"/>
          <w:b/>
          <w:bCs/>
          <w:color w:val="FFFF00"/>
        </w:rPr>
        <w:t xml:space="preserve">　</w:t>
      </w:r>
    </w:p>
    <w:p w:rsidR="0075611B" w:rsidRDefault="0075611B">
      <w:pPr>
        <w:tabs>
          <w:tab w:val="left" w:pos="8789"/>
        </w:tabs>
        <w:snapToGrid w:val="0"/>
        <w:ind w:rightChars="167" w:right="351"/>
        <w:jc w:val="center"/>
        <w:rPr>
          <w:rFonts w:ascii="HG丸ｺﾞｼｯｸM-PRO" w:eastAsia="HG丸ｺﾞｼｯｸM-PRO"/>
          <w:b/>
          <w:bCs/>
          <w:color w:val="FFFF00"/>
          <w:sz w:val="24"/>
        </w:rPr>
      </w:pPr>
      <w:r w:rsidRPr="00671B58">
        <w:rPr>
          <w:rFonts w:ascii="HG丸ｺﾞｼｯｸM-PRO" w:eastAsia="HG丸ｺﾞｼｯｸM-PRO" w:hint="eastAsia"/>
          <w:b/>
          <w:bCs/>
          <w:color w:val="FFFF00"/>
          <w:sz w:val="32"/>
        </w:rPr>
        <w:t>レベル式</w:t>
      </w:r>
      <w:r w:rsidR="007F08A5">
        <w:rPr>
          <w:rFonts w:ascii="HG丸ｺﾞｼｯｸM-PRO" w:eastAsia="HG丸ｺﾞｼｯｸM-PRO" w:hint="eastAsia"/>
          <w:b/>
          <w:bCs/>
          <w:color w:val="FFFF00"/>
          <w:sz w:val="32"/>
        </w:rPr>
        <w:t xml:space="preserve">　</w:t>
      </w:r>
      <w:r w:rsidRPr="00671B58">
        <w:rPr>
          <w:rFonts w:ascii="HG丸ｺﾞｼｯｸM-PRO" w:eastAsia="HG丸ｺﾞｼｯｸM-PRO" w:hint="eastAsia"/>
          <w:b/>
          <w:bCs/>
          <w:color w:val="FFFF00"/>
          <w:sz w:val="32"/>
        </w:rPr>
        <w:t xml:space="preserve">中国語読解力養成講座　</w:t>
      </w:r>
      <w:r w:rsidR="002914C9" w:rsidRPr="002914C9">
        <w:rPr>
          <w:rFonts w:ascii="HG丸ｺﾞｼｯｸM-PRO" w:eastAsia="HG丸ｺﾞｼｯｸM-PRO" w:hint="eastAsia"/>
          <w:b/>
          <w:bCs/>
          <w:color w:val="FFFF00"/>
          <w:sz w:val="24"/>
        </w:rPr>
        <w:t>（</w:t>
      </w:r>
      <w:r w:rsidR="007177D8" w:rsidRPr="002914C9">
        <w:rPr>
          <w:rFonts w:ascii="HG丸ｺﾞｼｯｸM-PRO" w:eastAsia="HG丸ｺﾞｼｯｸM-PRO" w:hint="eastAsia"/>
          <w:b/>
          <w:bCs/>
          <w:color w:val="FFFF00"/>
          <w:sz w:val="24"/>
        </w:rPr>
        <w:t>201</w:t>
      </w:r>
      <w:r w:rsidR="00E6782B">
        <w:rPr>
          <w:rFonts w:ascii="HG丸ｺﾞｼｯｸM-PRO" w:eastAsia="HG丸ｺﾞｼｯｸM-PRO" w:hint="eastAsia"/>
          <w:b/>
          <w:bCs/>
          <w:color w:val="FFFF00"/>
          <w:sz w:val="24"/>
        </w:rPr>
        <w:t>8</w:t>
      </w:r>
      <w:r w:rsidR="007177D8" w:rsidRPr="002914C9">
        <w:rPr>
          <w:rFonts w:ascii="HG丸ｺﾞｼｯｸM-PRO" w:eastAsia="HG丸ｺﾞｼｯｸM-PRO" w:hint="eastAsia"/>
          <w:b/>
          <w:bCs/>
          <w:color w:val="FFFF00"/>
          <w:sz w:val="24"/>
        </w:rPr>
        <w:t>年</w:t>
      </w:r>
      <w:r w:rsidR="00E6782B">
        <w:rPr>
          <w:rFonts w:ascii="HG丸ｺﾞｼｯｸM-PRO" w:eastAsia="HG丸ｺﾞｼｯｸM-PRO" w:hint="eastAsia"/>
          <w:b/>
          <w:bCs/>
          <w:color w:val="FFFF00"/>
          <w:sz w:val="24"/>
        </w:rPr>
        <w:t>4</w:t>
      </w:r>
      <w:r w:rsidRPr="002914C9">
        <w:rPr>
          <w:rFonts w:ascii="HG丸ｺﾞｼｯｸM-PRO" w:eastAsia="HG丸ｺﾞｼｯｸM-PRO" w:hint="eastAsia"/>
          <w:b/>
          <w:bCs/>
          <w:color w:val="FFFF00"/>
          <w:sz w:val="24"/>
        </w:rPr>
        <w:t>月</w:t>
      </w:r>
      <w:r w:rsidR="002914C9" w:rsidRPr="002914C9">
        <w:rPr>
          <w:rFonts w:ascii="HG丸ｺﾞｼｯｸM-PRO" w:eastAsia="HG丸ｺﾞｼｯｸM-PRO" w:hint="eastAsia"/>
          <w:b/>
          <w:bCs/>
          <w:color w:val="FFFF00"/>
          <w:sz w:val="24"/>
        </w:rPr>
        <w:t>期）</w:t>
      </w:r>
    </w:p>
    <w:p w:rsidR="007F08A5" w:rsidRPr="007F08A5" w:rsidRDefault="007F08A5">
      <w:pPr>
        <w:tabs>
          <w:tab w:val="left" w:pos="8789"/>
        </w:tabs>
        <w:snapToGrid w:val="0"/>
        <w:ind w:rightChars="167" w:right="351"/>
        <w:jc w:val="center"/>
        <w:rPr>
          <w:b/>
          <w:bCs/>
          <w:color w:val="FFFFFF" w:themeColor="background1"/>
          <w:sz w:val="18"/>
          <w:szCs w:val="18"/>
        </w:rPr>
      </w:pPr>
      <w:r w:rsidRPr="007F08A5">
        <w:rPr>
          <w:rFonts w:ascii="HG丸ｺﾞｼｯｸM-PRO" w:eastAsia="HG丸ｺﾞｼｯｸM-PRO" w:hint="eastAsia"/>
          <w:b/>
          <w:bCs/>
          <w:color w:val="FFFFFF" w:themeColor="background1"/>
          <w:sz w:val="18"/>
          <w:szCs w:val="18"/>
        </w:rPr>
        <w:t>―“国際ビジネス支援”GLOVA-Chinaの講座—</w:t>
      </w:r>
    </w:p>
    <w:p w:rsidR="0075611B" w:rsidRDefault="0075611B">
      <w:pPr>
        <w:snapToGrid w:val="0"/>
        <w:spacing w:line="60" w:lineRule="auto"/>
        <w:rPr>
          <w:rFonts w:ascii="HG丸ｺﾞｼｯｸM-PRO" w:eastAsia="HG丸ｺﾞｼｯｸM-PRO"/>
          <w:sz w:val="32"/>
        </w:rPr>
      </w:pPr>
    </w:p>
    <w:p w:rsidR="0075611B" w:rsidRDefault="0075611B">
      <w:pPr>
        <w:snapToGrid w:val="0"/>
        <w:spacing w:line="60" w:lineRule="auto"/>
        <w:rPr>
          <w:rFonts w:ascii="HG丸ｺﾞｼｯｸM-PRO" w:eastAsia="HG丸ｺﾞｼｯｸM-PRO"/>
          <w:sz w:val="32"/>
        </w:rPr>
      </w:pPr>
    </w:p>
    <w:p w:rsidR="0075611B" w:rsidRDefault="0075611B">
      <w:pPr>
        <w:snapToGrid w:val="0"/>
        <w:jc w:val="center"/>
        <w:rPr>
          <w:rFonts w:eastAsia="HGS創英角ﾎﾟｯﾌﾟ体"/>
          <w:sz w:val="24"/>
        </w:rPr>
      </w:pPr>
      <w:r>
        <w:rPr>
          <w:rFonts w:eastAsia="HGS創英角ﾎﾟｯﾌﾟ体" w:hint="eastAsia"/>
          <w:sz w:val="24"/>
        </w:rPr>
        <w:t>個人の能力に合わせてレベルアップ！</w:t>
      </w:r>
      <w:r w:rsidR="007F08A5" w:rsidRPr="007F08A5">
        <w:rPr>
          <w:rFonts w:eastAsia="HGS創英角ﾎﾟｯﾌﾟ体" w:hint="eastAsia"/>
          <w:b/>
          <w:color w:val="1F497D" w:themeColor="text2"/>
          <w:sz w:val="24"/>
        </w:rPr>
        <w:t>web+E</w:t>
      </w:r>
      <w:r w:rsidR="007F08A5" w:rsidRPr="007F08A5">
        <w:rPr>
          <w:rFonts w:eastAsia="HGS創英角ﾎﾟｯﾌﾟ体" w:hint="eastAsia"/>
          <w:color w:val="1F497D" w:themeColor="text2"/>
          <w:sz w:val="24"/>
        </w:rPr>
        <w:t>メ</w:t>
      </w:r>
      <w:r w:rsidR="007F08A5" w:rsidRPr="007F08A5">
        <w:rPr>
          <w:rFonts w:eastAsia="HGS創英角ﾎﾟｯﾌﾟ体" w:hint="eastAsia"/>
          <w:color w:val="1F497D" w:themeColor="text2"/>
          <w:sz w:val="24"/>
        </w:rPr>
        <w:t>-</w:t>
      </w:r>
      <w:r w:rsidR="007F08A5" w:rsidRPr="007F08A5">
        <w:rPr>
          <w:rFonts w:eastAsia="HGS創英角ﾎﾟｯﾌﾟ体" w:hint="eastAsia"/>
          <w:color w:val="1F497D" w:themeColor="text2"/>
          <w:sz w:val="24"/>
        </w:rPr>
        <w:t>ル</w:t>
      </w:r>
      <w:r w:rsidR="00AB5230">
        <w:rPr>
          <w:rFonts w:eastAsia="HGS創英角ﾎﾟｯﾌﾟ体" w:hint="eastAsia"/>
          <w:sz w:val="24"/>
        </w:rPr>
        <w:t>＆</w:t>
      </w:r>
      <w:r w:rsidR="00AB5230" w:rsidRPr="00AB5230">
        <w:rPr>
          <w:rFonts w:eastAsia="HGS創英角ﾎﾟｯﾌﾟ体" w:hint="eastAsia"/>
          <w:color w:val="FF0000"/>
          <w:sz w:val="24"/>
        </w:rPr>
        <w:t>解説動画</w:t>
      </w:r>
      <w:r>
        <w:rPr>
          <w:rFonts w:eastAsia="HGS創英角ﾎﾟｯﾌﾟ体" w:hint="eastAsia"/>
          <w:sz w:val="24"/>
        </w:rPr>
        <w:t>でフォロー！</w:t>
      </w:r>
    </w:p>
    <w:p w:rsidR="0075611B" w:rsidRPr="0000604E" w:rsidRDefault="00822AA6" w:rsidP="00822AA6">
      <w:pPr>
        <w:snapToGrid w:val="0"/>
        <w:jc w:val="center"/>
        <w:rPr>
          <w:rFonts w:ascii="HGP平成明朝体W9" w:eastAsia="HGP平成明朝体W9" w:hAnsi="HGS創英角ﾎﾟｯﾌﾟ体"/>
          <w:b/>
          <w:color w:val="FF0066"/>
          <w:sz w:val="28"/>
        </w:rPr>
      </w:pPr>
      <w:r w:rsidRPr="0000604E">
        <w:rPr>
          <w:rFonts w:ascii="HGP平成明朝体W9" w:eastAsia="HGP平成明朝体W9" w:hAnsi="HGS創英角ﾎﾟｯﾌﾟ体" w:hint="eastAsia"/>
          <w:b/>
          <w:color w:val="00B050"/>
          <w:sz w:val="24"/>
        </w:rPr>
        <w:t>＜</w:t>
      </w:r>
      <w:r w:rsidR="00FA1199" w:rsidRPr="0000604E">
        <w:rPr>
          <w:rFonts w:ascii="HGP平成明朝体W9" w:eastAsia="HGP平成明朝体W9" w:hAnsi="HGS創英角ﾎﾟｯﾌﾟ体" w:hint="eastAsia"/>
          <w:b/>
          <w:color w:val="00B050"/>
          <w:sz w:val="24"/>
        </w:rPr>
        <w:t>毎回、三潴先生の</w:t>
      </w:r>
      <w:r w:rsidRPr="0000604E">
        <w:rPr>
          <w:rFonts w:ascii="HGP平成明朝体W9" w:eastAsia="HGP平成明朝体W9" w:hAnsi="HGS創英角ﾎﾟｯﾌﾟ体" w:hint="eastAsia"/>
          <w:b/>
          <w:color w:val="FF0000"/>
          <w:sz w:val="24"/>
        </w:rPr>
        <w:t>「</w:t>
      </w:r>
      <w:r w:rsidR="00FA1199" w:rsidRPr="0000604E">
        <w:rPr>
          <w:rFonts w:ascii="HGP平成明朝体W9" w:eastAsia="HGP平成明朝体W9" w:hAnsi="HGS創英角ﾎﾟｯﾌﾟ体" w:hint="eastAsia"/>
          <w:b/>
          <w:color w:val="FF0000"/>
          <w:sz w:val="24"/>
        </w:rPr>
        <w:t>ワンポイント</w:t>
      </w:r>
      <w:r w:rsidR="0000604E" w:rsidRPr="0000604E">
        <w:rPr>
          <w:rFonts w:ascii="HGP平成明朝体W9" w:eastAsia="HGP平成明朝体W9" w:hAnsi="HGS創英角ﾎﾟｯﾌﾟ体" w:hint="eastAsia"/>
          <w:b/>
          <w:color w:val="FF0000"/>
          <w:sz w:val="24"/>
        </w:rPr>
        <w:t>動画</w:t>
      </w:r>
      <w:r w:rsidRPr="0000604E">
        <w:rPr>
          <w:rFonts w:ascii="HGP平成明朝体W9" w:eastAsia="HGP平成明朝体W9" w:hAnsi="HGS創英角ﾎﾟｯﾌﾟ体" w:hint="eastAsia"/>
          <w:b/>
          <w:color w:val="FF0000"/>
          <w:sz w:val="24"/>
        </w:rPr>
        <w:t>解説」</w:t>
      </w:r>
      <w:r w:rsidR="00FA1199" w:rsidRPr="0000604E">
        <w:rPr>
          <w:rFonts w:ascii="HGP平成明朝体W9" w:eastAsia="HGP平成明朝体W9" w:hAnsi="HGS創英角ﾎﾟｯﾌﾟ体" w:hint="eastAsia"/>
          <w:b/>
          <w:color w:val="00B050"/>
          <w:sz w:val="24"/>
        </w:rPr>
        <w:t>を配信！</w:t>
      </w:r>
      <w:r w:rsidRPr="0000604E">
        <w:rPr>
          <w:rFonts w:ascii="HGP平成明朝体W9" w:eastAsia="HGP平成明朝体W9" w:hAnsi="HGS創英角ﾎﾟｯﾌﾟ体" w:hint="eastAsia"/>
          <w:b/>
          <w:color w:val="00B050"/>
          <w:sz w:val="28"/>
        </w:rPr>
        <w:t>＞</w:t>
      </w:r>
    </w:p>
    <w:p w:rsidR="00822AA6" w:rsidRDefault="00822AA6">
      <w:pPr>
        <w:snapToGrid w:val="0"/>
        <w:rPr>
          <w:rFonts w:eastAsia="HGSｺﾞｼｯｸM"/>
          <w:sz w:val="28"/>
        </w:rPr>
      </w:pPr>
    </w:p>
    <w:p w:rsidR="0075611B" w:rsidRPr="00A24841" w:rsidRDefault="0075611B" w:rsidP="00C16029">
      <w:pPr>
        <w:numPr>
          <w:ilvl w:val="0"/>
          <w:numId w:val="3"/>
        </w:numPr>
        <w:snapToGrid w:val="0"/>
        <w:spacing w:line="240" w:lineRule="atLeast"/>
        <w:rPr>
          <w:rFonts w:ascii="ＭＳ Ｐゴシック" w:eastAsia="ＭＳ Ｐゴシック" w:hAnsi="ＭＳ Ｐゴシック"/>
          <w:sz w:val="24"/>
        </w:rPr>
      </w:pPr>
      <w:r w:rsidRPr="00A24841">
        <w:rPr>
          <w:rFonts w:ascii="ＭＳ Ｐゴシック" w:eastAsia="ＭＳ Ｐゴシック" w:hAnsi="ＭＳ Ｐゴシック" w:hint="eastAsia"/>
          <w:sz w:val="24"/>
        </w:rPr>
        <w:t>ねらい</w:t>
      </w:r>
      <w:r w:rsidR="00947F55" w:rsidRPr="00A24841">
        <w:rPr>
          <w:rFonts w:ascii="ＭＳ Ｐゴシック" w:eastAsia="ＭＳ Ｐゴシック" w:hAnsi="ＭＳ Ｐゴシック" w:hint="eastAsia"/>
          <w:b/>
          <w:sz w:val="24"/>
        </w:rPr>
        <w:t>「誰がなんのために？」</w:t>
      </w:r>
    </w:p>
    <w:p w:rsidR="00947F55" w:rsidRPr="00947F55" w:rsidRDefault="00947F55" w:rsidP="00C16029">
      <w:pPr>
        <w:snapToGrid w:val="0"/>
        <w:spacing w:line="240" w:lineRule="atLeast"/>
        <w:ind w:firstLineChars="100" w:firstLine="240"/>
        <w:rPr>
          <w:rFonts w:eastAsia="HGSｺﾞｼｯｸM"/>
          <w:color w:val="FF0000"/>
          <w:sz w:val="24"/>
        </w:rPr>
      </w:pPr>
      <w:r w:rsidRPr="00947F55">
        <w:rPr>
          <w:rFonts w:eastAsia="HGSｺﾞｼｯｸM" w:hint="eastAsia"/>
          <w:color w:val="FF0000"/>
          <w:sz w:val="24"/>
        </w:rPr>
        <w:t>・中国ビジネスに携わる日本人（駐在者は必須）</w:t>
      </w:r>
    </w:p>
    <w:p w:rsidR="00947F55" w:rsidRPr="00947F55" w:rsidRDefault="00947F55" w:rsidP="00C16029">
      <w:pPr>
        <w:snapToGrid w:val="0"/>
        <w:spacing w:line="240" w:lineRule="atLeast"/>
        <w:rPr>
          <w:rFonts w:eastAsia="HGSｺﾞｼｯｸM"/>
          <w:b/>
          <w:sz w:val="24"/>
        </w:rPr>
      </w:pPr>
      <w:r w:rsidRPr="00947F55">
        <w:rPr>
          <w:rFonts w:eastAsia="HGSｺﾞｼｯｸM" w:hint="eastAsia"/>
          <w:b/>
          <w:sz w:val="24"/>
        </w:rPr>
        <w:t xml:space="preserve">　　　★自分自身で大切な情報を；取れるか？　読めるか？　解るか？</w:t>
      </w:r>
    </w:p>
    <w:p w:rsidR="00947F55" w:rsidRPr="00947F55" w:rsidRDefault="00947F55" w:rsidP="00C16029">
      <w:pPr>
        <w:snapToGrid w:val="0"/>
        <w:spacing w:line="240" w:lineRule="atLeast"/>
        <w:rPr>
          <w:rFonts w:eastAsia="HGSｺﾞｼｯｸM"/>
          <w:b/>
          <w:sz w:val="24"/>
        </w:rPr>
      </w:pPr>
      <w:r w:rsidRPr="00947F55">
        <w:rPr>
          <w:rFonts w:eastAsia="HGSｺﾞｼｯｸM" w:hint="eastAsia"/>
          <w:b/>
          <w:sz w:val="24"/>
        </w:rPr>
        <w:t xml:space="preserve">　　　★原文との突合せチェックができるか？</w:t>
      </w:r>
    </w:p>
    <w:p w:rsidR="00947F55" w:rsidRPr="00947F55" w:rsidRDefault="00947F55" w:rsidP="00C16029">
      <w:pPr>
        <w:snapToGrid w:val="0"/>
        <w:spacing w:line="240" w:lineRule="atLeast"/>
        <w:ind w:firstLineChars="100" w:firstLine="240"/>
        <w:rPr>
          <w:rFonts w:eastAsia="HGSｺﾞｼｯｸM"/>
          <w:color w:val="FF0000"/>
          <w:sz w:val="24"/>
        </w:rPr>
      </w:pPr>
      <w:r w:rsidRPr="00947F55">
        <w:rPr>
          <w:rFonts w:eastAsia="HGSｺﾞｼｯｸM" w:hint="eastAsia"/>
          <w:color w:val="FF0000"/>
          <w:sz w:val="24"/>
        </w:rPr>
        <w:t>・日本企業で働く中国人社員</w:t>
      </w:r>
    </w:p>
    <w:p w:rsidR="00947F55" w:rsidRPr="00947F55" w:rsidRDefault="00947F55" w:rsidP="00C16029">
      <w:pPr>
        <w:snapToGrid w:val="0"/>
        <w:spacing w:line="240" w:lineRule="atLeast"/>
        <w:rPr>
          <w:rFonts w:eastAsia="HGSｺﾞｼｯｸM"/>
          <w:b/>
          <w:sz w:val="24"/>
        </w:rPr>
      </w:pPr>
      <w:r w:rsidRPr="00947F55">
        <w:rPr>
          <w:rFonts w:eastAsia="HGSｺﾞｼｯｸM" w:hint="eastAsia"/>
          <w:b/>
          <w:sz w:val="24"/>
        </w:rPr>
        <w:t xml:space="preserve">　　　★</w:t>
      </w:r>
      <w:r w:rsidR="007F08A5">
        <w:rPr>
          <w:rFonts w:eastAsia="HGSｺﾞｼｯｸM" w:hint="eastAsia"/>
          <w:b/>
          <w:sz w:val="24"/>
        </w:rPr>
        <w:t>日本語のルールを理解した上で</w:t>
      </w:r>
      <w:r>
        <w:rPr>
          <w:rFonts w:eastAsia="HGSｺﾞｼｯｸM" w:hint="eastAsia"/>
          <w:b/>
          <w:sz w:val="24"/>
        </w:rPr>
        <w:t>本当に</w:t>
      </w:r>
      <w:r w:rsidRPr="00947F55">
        <w:rPr>
          <w:rFonts w:eastAsia="HGSｺﾞｼｯｸM" w:hint="eastAsia"/>
          <w:b/>
          <w:sz w:val="24"/>
        </w:rPr>
        <w:t>適切な日本語に置き換えられるか？</w:t>
      </w:r>
    </w:p>
    <w:p w:rsidR="0075611B" w:rsidRPr="007F08A5" w:rsidRDefault="0075611B" w:rsidP="00C16029">
      <w:pPr>
        <w:snapToGrid w:val="0"/>
        <w:spacing w:before="100" w:beforeAutospacing="1" w:after="100" w:afterAutospacing="1" w:line="240" w:lineRule="atLeast"/>
        <w:ind w:leftChars="271" w:left="569"/>
        <w:rPr>
          <w:u w:val="single"/>
        </w:rPr>
      </w:pPr>
      <w:r w:rsidRPr="007F08A5">
        <w:rPr>
          <w:rFonts w:ascii="ＭＳ 明朝" w:hAnsi="ＭＳ 明朝" w:hint="eastAsia"/>
          <w:szCs w:val="20"/>
          <w:u w:val="single"/>
        </w:rPr>
        <w:t>現代中国語の書き言葉の主要な文体である「論説体</w:t>
      </w:r>
      <w:r w:rsidR="00947F55" w:rsidRPr="007F08A5">
        <w:rPr>
          <w:rFonts w:ascii="ＭＳ 明朝" w:hAnsi="ＭＳ 明朝" w:hint="eastAsia"/>
          <w:szCs w:val="20"/>
          <w:u w:val="single"/>
        </w:rPr>
        <w:t>（現代白話書面語）</w:t>
      </w:r>
      <w:r w:rsidRPr="007F08A5">
        <w:rPr>
          <w:rFonts w:ascii="ＭＳ 明朝" w:hAnsi="ＭＳ 明朝" w:hint="eastAsia"/>
          <w:szCs w:val="20"/>
          <w:u w:val="single"/>
        </w:rPr>
        <w:t>」を</w:t>
      </w:r>
      <w:r w:rsidR="00E6782B">
        <w:rPr>
          <w:rFonts w:ascii="ＭＳ 明朝" w:hAnsi="ＭＳ 明朝" w:hint="eastAsia"/>
          <w:szCs w:val="20"/>
          <w:u w:val="single"/>
        </w:rPr>
        <w:t>、正確な日本語に訳す</w:t>
      </w:r>
      <w:r w:rsidRPr="007F08A5">
        <w:rPr>
          <w:rFonts w:ascii="ＭＳ 明朝" w:hAnsi="ＭＳ 明朝" w:hint="eastAsia"/>
          <w:szCs w:val="20"/>
          <w:u w:val="single"/>
        </w:rPr>
        <w:t>トレーニングによって、</w:t>
      </w:r>
      <w:r w:rsidR="007F08A5" w:rsidRPr="007F08A5">
        <w:rPr>
          <w:rFonts w:ascii="ＭＳ 明朝" w:hAnsi="ＭＳ 明朝" w:hint="eastAsia"/>
          <w:szCs w:val="20"/>
          <w:u w:val="single"/>
        </w:rPr>
        <w:t>ビジネス文書・</w:t>
      </w:r>
      <w:r w:rsidRPr="007F08A5">
        <w:rPr>
          <w:rFonts w:hint="eastAsia"/>
          <w:u w:val="single"/>
        </w:rPr>
        <w:t>新聞・ネット等から情報を入手</w:t>
      </w:r>
      <w:r w:rsidR="00E6782B">
        <w:rPr>
          <w:rFonts w:hint="eastAsia"/>
          <w:u w:val="single"/>
        </w:rPr>
        <w:t>したり、日訳</w:t>
      </w:r>
      <w:r w:rsidRPr="007F08A5">
        <w:rPr>
          <w:rFonts w:hint="eastAsia"/>
          <w:u w:val="single"/>
        </w:rPr>
        <w:t>能力の</w:t>
      </w:r>
      <w:r w:rsidR="00E6782B">
        <w:rPr>
          <w:rFonts w:hint="eastAsia"/>
          <w:u w:val="single"/>
        </w:rPr>
        <w:t>向上を目指す</w:t>
      </w:r>
      <w:r w:rsidR="007F08A5" w:rsidRPr="007F08A5">
        <w:rPr>
          <w:rFonts w:hint="eastAsia"/>
          <w:u w:val="single"/>
        </w:rPr>
        <w:t>講座です</w:t>
      </w:r>
      <w:r w:rsidRPr="007F08A5">
        <w:rPr>
          <w:rFonts w:hint="eastAsia"/>
          <w:u w:val="single"/>
        </w:rPr>
        <w:t>。</w:t>
      </w:r>
    </w:p>
    <w:p w:rsidR="0075611B" w:rsidRPr="00A24841" w:rsidRDefault="0075611B" w:rsidP="00C16029">
      <w:pPr>
        <w:numPr>
          <w:ilvl w:val="0"/>
          <w:numId w:val="3"/>
        </w:numPr>
        <w:snapToGrid w:val="0"/>
        <w:spacing w:line="240" w:lineRule="atLeast"/>
        <w:rPr>
          <w:rFonts w:ascii="ＭＳ Ｐゴシック" w:eastAsia="ＭＳ Ｐゴシック" w:hAnsi="ＭＳ Ｐゴシック"/>
          <w:sz w:val="24"/>
        </w:rPr>
      </w:pPr>
      <w:r w:rsidRPr="00A24841">
        <w:rPr>
          <w:rFonts w:ascii="ＭＳ Ｐゴシック" w:eastAsia="ＭＳ Ｐゴシック" w:hAnsi="ＭＳ Ｐゴシック" w:hint="eastAsia"/>
          <w:sz w:val="24"/>
        </w:rPr>
        <w:t>研修内容</w:t>
      </w:r>
    </w:p>
    <w:p w:rsidR="0000604E" w:rsidRDefault="0075611B" w:rsidP="00C16029">
      <w:pPr>
        <w:snapToGrid w:val="0"/>
        <w:spacing w:line="240" w:lineRule="atLeast"/>
        <w:ind w:firstLine="570"/>
      </w:pPr>
      <w:r>
        <w:rPr>
          <w:rFonts w:hint="eastAsia"/>
        </w:rPr>
        <w:t>人民日報を使用したレベル別中国語読解トレーニング</w:t>
      </w:r>
      <w:r>
        <w:rPr>
          <w:rFonts w:hint="eastAsia"/>
        </w:rPr>
        <w:t>(</w:t>
      </w:r>
      <w:r>
        <w:rPr>
          <w:rFonts w:hint="eastAsia"/>
        </w:rPr>
        <w:t>中→日訳</w:t>
      </w:r>
      <w:r w:rsidR="00583D06">
        <w:rPr>
          <w:rFonts w:hint="eastAsia"/>
        </w:rPr>
        <w:t>)</w:t>
      </w:r>
    </w:p>
    <w:p w:rsidR="00583D06" w:rsidRPr="0000604E" w:rsidRDefault="0000604E" w:rsidP="00C16029">
      <w:pPr>
        <w:tabs>
          <w:tab w:val="left" w:pos="2142"/>
        </w:tabs>
        <w:snapToGrid w:val="0"/>
        <w:spacing w:line="240" w:lineRule="atLeast"/>
        <w:ind w:left="360" w:firstLine="210"/>
        <w:rPr>
          <w:rFonts w:ascii="ＭＳ Ｐゴシック" w:eastAsia="ＭＳ Ｐゴシック" w:hAnsi="ＭＳ Ｐゴシック"/>
          <w:b/>
        </w:rPr>
      </w:pPr>
      <w:r>
        <w:rPr>
          <w:rFonts w:ascii="ＭＳ Ｐゴシック" w:eastAsia="ＭＳ Ｐゴシック" w:hAnsi="ＭＳ Ｐゴシック" w:hint="eastAsia"/>
          <w:b/>
        </w:rPr>
        <w:t>＜</w:t>
      </w:r>
      <w:r w:rsidR="001E704A">
        <w:rPr>
          <w:rFonts w:ascii="ＭＳ Ｐゴシック" w:eastAsia="ＭＳ Ｐゴシック" w:hAnsi="ＭＳ Ｐゴシック" w:hint="eastAsia"/>
          <w:b/>
        </w:rPr>
        <w:t>中国国内向け</w:t>
      </w:r>
      <w:r>
        <w:rPr>
          <w:rFonts w:ascii="ＭＳ Ｐゴシック" w:eastAsia="ＭＳ Ｐゴシック" w:hAnsi="ＭＳ Ｐゴシック" w:hint="eastAsia"/>
          <w:b/>
        </w:rPr>
        <w:t>通信</w:t>
      </w:r>
      <w:r w:rsidRPr="0000604E">
        <w:rPr>
          <w:rFonts w:ascii="ＭＳ Ｐゴシック" w:eastAsia="ＭＳ Ｐゴシック" w:hAnsi="ＭＳ Ｐゴシック" w:hint="eastAsia"/>
          <w:b/>
        </w:rPr>
        <w:t>コース</w:t>
      </w:r>
      <w:r>
        <w:rPr>
          <w:rFonts w:ascii="ＭＳ Ｐゴシック" w:eastAsia="ＭＳ Ｐゴシック" w:hAnsi="ＭＳ Ｐゴシック" w:hint="eastAsia"/>
          <w:b/>
        </w:rPr>
        <w:t>＞</w:t>
      </w:r>
      <w:r w:rsidRPr="0000604E">
        <w:rPr>
          <w:rFonts w:ascii="ＭＳ Ｐゴシック" w:eastAsia="ＭＳ Ｐゴシック" w:hAnsi="ＭＳ Ｐゴシック" w:hint="eastAsia"/>
          <w:b/>
        </w:rPr>
        <w:t>動画解説付き</w:t>
      </w:r>
      <w:r w:rsidR="0075611B" w:rsidRPr="0000604E">
        <w:rPr>
          <w:rFonts w:ascii="ＭＳ Ｐゴシック" w:eastAsia="ＭＳ Ｐゴシック" w:hAnsi="ＭＳ Ｐゴシック" w:hint="eastAsia"/>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2"/>
        <w:gridCol w:w="1610"/>
        <w:gridCol w:w="1610"/>
        <w:gridCol w:w="1569"/>
        <w:gridCol w:w="1569"/>
        <w:gridCol w:w="1714"/>
      </w:tblGrid>
      <w:tr w:rsidR="00583D06" w:rsidTr="001E704A">
        <w:tc>
          <w:tcPr>
            <w:tcW w:w="1622" w:type="dxa"/>
            <w:tcBorders>
              <w:top w:val="single" w:sz="4" w:space="0" w:color="auto"/>
              <w:left w:val="single" w:sz="4" w:space="0" w:color="auto"/>
              <w:bottom w:val="single" w:sz="4" w:space="0" w:color="auto"/>
              <w:right w:val="single" w:sz="4" w:space="0" w:color="auto"/>
            </w:tcBorders>
            <w:hideMark/>
          </w:tcPr>
          <w:p w:rsidR="00583D06" w:rsidRDefault="00583D06" w:rsidP="00C16029">
            <w:pPr>
              <w:tabs>
                <w:tab w:val="left" w:pos="2142"/>
              </w:tabs>
              <w:snapToGrid w:val="0"/>
              <w:spacing w:line="240" w:lineRule="atLeast"/>
              <w:jc w:val="center"/>
              <w:rPr>
                <w:rFonts w:ascii="ＭＳ Ｐ明朝" w:eastAsia="ＭＳ Ｐ明朝" w:hAnsi="ＭＳ Ｐ明朝"/>
              </w:rPr>
            </w:pPr>
            <w:r>
              <w:rPr>
                <w:rFonts w:ascii="ＭＳ Ｐ明朝" w:eastAsia="ＭＳ Ｐ明朝" w:hAnsi="ＭＳ Ｐ明朝" w:hint="eastAsia"/>
              </w:rPr>
              <w:t>コース</w:t>
            </w:r>
          </w:p>
        </w:tc>
        <w:tc>
          <w:tcPr>
            <w:tcW w:w="1610" w:type="dxa"/>
            <w:tcBorders>
              <w:top w:val="single" w:sz="4" w:space="0" w:color="auto"/>
              <w:left w:val="single" w:sz="4" w:space="0" w:color="auto"/>
              <w:bottom w:val="single" w:sz="4" w:space="0" w:color="auto"/>
              <w:right w:val="single" w:sz="4" w:space="0" w:color="auto"/>
            </w:tcBorders>
            <w:hideMark/>
          </w:tcPr>
          <w:p w:rsidR="00583D06" w:rsidRDefault="00583D06" w:rsidP="00C16029">
            <w:pPr>
              <w:tabs>
                <w:tab w:val="left" w:pos="2142"/>
              </w:tabs>
              <w:snapToGrid w:val="0"/>
              <w:spacing w:line="240" w:lineRule="atLeast"/>
              <w:jc w:val="center"/>
              <w:rPr>
                <w:rFonts w:ascii="ＭＳ Ｐ明朝" w:eastAsia="ＭＳ Ｐ明朝" w:hAnsi="ＭＳ Ｐ明朝"/>
              </w:rPr>
            </w:pPr>
            <w:r>
              <w:rPr>
                <w:rFonts w:ascii="ＭＳ Ｐ明朝" w:eastAsia="ＭＳ Ｐ明朝" w:hAnsi="ＭＳ Ｐ明朝" w:hint="eastAsia"/>
              </w:rPr>
              <w:t>最終到達</w:t>
            </w:r>
          </w:p>
          <w:p w:rsidR="00583D06" w:rsidRDefault="00583D06" w:rsidP="00C16029">
            <w:pPr>
              <w:tabs>
                <w:tab w:val="left" w:pos="2142"/>
              </w:tabs>
              <w:snapToGrid w:val="0"/>
              <w:spacing w:line="240" w:lineRule="atLeast"/>
              <w:jc w:val="center"/>
              <w:rPr>
                <w:rFonts w:ascii="ＭＳ Ｐ明朝" w:eastAsia="ＭＳ Ｐ明朝" w:hAnsi="ＭＳ Ｐ明朝"/>
              </w:rPr>
            </w:pPr>
            <w:r>
              <w:rPr>
                <w:rFonts w:ascii="ＭＳ Ｐ明朝" w:eastAsia="ＭＳ Ｐ明朝" w:hAnsi="ＭＳ Ｐ明朝" w:hint="eastAsia"/>
              </w:rPr>
              <w:t>目標レベル</w:t>
            </w:r>
          </w:p>
        </w:tc>
        <w:tc>
          <w:tcPr>
            <w:tcW w:w="1610" w:type="dxa"/>
            <w:tcBorders>
              <w:top w:val="single" w:sz="4" w:space="0" w:color="auto"/>
              <w:left w:val="single" w:sz="4" w:space="0" w:color="auto"/>
              <w:bottom w:val="single" w:sz="4" w:space="0" w:color="auto"/>
              <w:right w:val="single" w:sz="4" w:space="0" w:color="auto"/>
            </w:tcBorders>
            <w:hideMark/>
          </w:tcPr>
          <w:p w:rsidR="00583D06" w:rsidRDefault="00583D06" w:rsidP="00C16029">
            <w:pPr>
              <w:tabs>
                <w:tab w:val="left" w:pos="2142"/>
              </w:tabs>
              <w:snapToGrid w:val="0"/>
              <w:spacing w:line="240" w:lineRule="atLeast"/>
              <w:jc w:val="center"/>
              <w:rPr>
                <w:rFonts w:ascii="ＭＳ Ｐ明朝" w:eastAsia="ＭＳ Ｐ明朝" w:hAnsi="ＭＳ Ｐ明朝"/>
              </w:rPr>
            </w:pPr>
            <w:r>
              <w:rPr>
                <w:rFonts w:ascii="ＭＳ Ｐ明朝" w:eastAsia="ＭＳ Ｐ明朝" w:hAnsi="ＭＳ Ｐ明朝" w:hint="eastAsia"/>
              </w:rPr>
              <w:t>受講方法</w:t>
            </w:r>
          </w:p>
        </w:tc>
        <w:tc>
          <w:tcPr>
            <w:tcW w:w="1569" w:type="dxa"/>
            <w:tcBorders>
              <w:top w:val="single" w:sz="4" w:space="0" w:color="auto"/>
              <w:left w:val="single" w:sz="4" w:space="0" w:color="auto"/>
              <w:bottom w:val="single" w:sz="4" w:space="0" w:color="auto"/>
              <w:right w:val="single" w:sz="4" w:space="0" w:color="auto"/>
            </w:tcBorders>
            <w:hideMark/>
          </w:tcPr>
          <w:p w:rsidR="00583D06" w:rsidRDefault="00583D06" w:rsidP="00C16029">
            <w:pPr>
              <w:tabs>
                <w:tab w:val="left" w:pos="2142"/>
              </w:tabs>
              <w:snapToGrid w:val="0"/>
              <w:spacing w:line="240" w:lineRule="atLeast"/>
              <w:jc w:val="center"/>
              <w:rPr>
                <w:rFonts w:ascii="ＭＳ Ｐ明朝" w:eastAsia="ＭＳ Ｐ明朝" w:hAnsi="ＭＳ Ｐ明朝"/>
              </w:rPr>
            </w:pPr>
            <w:r>
              <w:rPr>
                <w:rFonts w:ascii="ＭＳ Ｐ明朝" w:eastAsia="ＭＳ Ｐ明朝" w:hAnsi="ＭＳ Ｐ明朝" w:hint="eastAsia"/>
              </w:rPr>
              <w:t>初回出題日</w:t>
            </w:r>
          </w:p>
        </w:tc>
        <w:tc>
          <w:tcPr>
            <w:tcW w:w="1569" w:type="dxa"/>
            <w:tcBorders>
              <w:top w:val="single" w:sz="4" w:space="0" w:color="auto"/>
              <w:left w:val="single" w:sz="4" w:space="0" w:color="auto"/>
              <w:bottom w:val="single" w:sz="4" w:space="0" w:color="auto"/>
              <w:right w:val="single" w:sz="4" w:space="0" w:color="auto"/>
            </w:tcBorders>
            <w:hideMark/>
          </w:tcPr>
          <w:p w:rsidR="00583D06" w:rsidRDefault="00583D06" w:rsidP="00C16029">
            <w:pPr>
              <w:tabs>
                <w:tab w:val="left" w:pos="2142"/>
              </w:tabs>
              <w:snapToGrid w:val="0"/>
              <w:spacing w:line="240" w:lineRule="atLeast"/>
              <w:jc w:val="center"/>
              <w:rPr>
                <w:rFonts w:ascii="ＭＳ Ｐ明朝" w:eastAsia="ＭＳ Ｐ明朝" w:hAnsi="ＭＳ Ｐ明朝"/>
              </w:rPr>
            </w:pPr>
            <w:r>
              <w:rPr>
                <w:rFonts w:ascii="ＭＳ Ｐ明朝" w:eastAsia="ＭＳ Ｐ明朝" w:hAnsi="ＭＳ Ｐ明朝" w:hint="eastAsia"/>
              </w:rPr>
              <w:t>提出回数</w:t>
            </w:r>
          </w:p>
        </w:tc>
        <w:tc>
          <w:tcPr>
            <w:tcW w:w="1714" w:type="dxa"/>
            <w:tcBorders>
              <w:top w:val="single" w:sz="4" w:space="0" w:color="auto"/>
              <w:left w:val="single" w:sz="4" w:space="0" w:color="auto"/>
              <w:bottom w:val="single" w:sz="4" w:space="0" w:color="auto"/>
              <w:right w:val="single" w:sz="4" w:space="0" w:color="auto"/>
            </w:tcBorders>
            <w:hideMark/>
          </w:tcPr>
          <w:p w:rsidR="001E704A" w:rsidRDefault="00583D06" w:rsidP="00C16029">
            <w:pPr>
              <w:tabs>
                <w:tab w:val="left" w:pos="2142"/>
              </w:tabs>
              <w:snapToGrid w:val="0"/>
              <w:spacing w:line="240" w:lineRule="atLeast"/>
              <w:jc w:val="center"/>
              <w:rPr>
                <w:rFonts w:ascii="ＭＳ Ｐ明朝" w:eastAsia="ＭＳ Ｐ明朝" w:hAnsi="ＭＳ Ｐ明朝"/>
                <w:lang w:eastAsia="zh-CN"/>
              </w:rPr>
            </w:pPr>
            <w:r>
              <w:rPr>
                <w:rFonts w:ascii="ＭＳ Ｐ明朝" w:eastAsia="ＭＳ Ｐ明朝" w:hAnsi="ＭＳ Ｐ明朝" w:hint="eastAsia"/>
                <w:lang w:eastAsia="zh-CN"/>
              </w:rPr>
              <w:t>受講料</w:t>
            </w:r>
          </w:p>
          <w:p w:rsidR="00583D06" w:rsidRDefault="00583D06" w:rsidP="00C16029">
            <w:pPr>
              <w:tabs>
                <w:tab w:val="left" w:pos="2142"/>
              </w:tabs>
              <w:snapToGrid w:val="0"/>
              <w:spacing w:line="240" w:lineRule="atLeast"/>
              <w:jc w:val="center"/>
              <w:rPr>
                <w:rFonts w:ascii="ＭＳ Ｐ明朝" w:eastAsia="ＭＳ Ｐ明朝" w:hAnsi="ＭＳ Ｐ明朝"/>
                <w:lang w:eastAsia="zh-CN"/>
              </w:rPr>
            </w:pPr>
            <w:r>
              <w:rPr>
                <w:rFonts w:ascii="ＭＳ Ｐ明朝" w:eastAsia="ＭＳ Ｐ明朝" w:hAnsi="ＭＳ Ｐ明朝" w:hint="eastAsia"/>
                <w:sz w:val="16"/>
                <w:lang w:eastAsia="zh-CN"/>
              </w:rPr>
              <w:t>（</w:t>
            </w:r>
            <w:r w:rsidR="001E704A">
              <w:rPr>
                <w:rFonts w:ascii="ＭＳ Ｐ明朝" w:eastAsia="ＭＳ Ｐ明朝" w:hAnsi="ＭＳ Ｐ明朝" w:hint="eastAsia"/>
                <w:sz w:val="16"/>
                <w:lang w:eastAsia="zh-CN"/>
              </w:rPr>
              <w:t>必携参考書込</w:t>
            </w:r>
            <w:r>
              <w:rPr>
                <w:rFonts w:ascii="ＭＳ Ｐ明朝" w:eastAsia="ＭＳ Ｐ明朝" w:hAnsi="ＭＳ Ｐ明朝" w:hint="eastAsia"/>
                <w:sz w:val="16"/>
                <w:lang w:eastAsia="zh-CN"/>
              </w:rPr>
              <w:t>）</w:t>
            </w:r>
          </w:p>
        </w:tc>
      </w:tr>
      <w:tr w:rsidR="00583D06" w:rsidTr="001E704A">
        <w:tc>
          <w:tcPr>
            <w:tcW w:w="1622" w:type="dxa"/>
            <w:tcBorders>
              <w:top w:val="single" w:sz="4" w:space="0" w:color="auto"/>
              <w:left w:val="single" w:sz="4" w:space="0" w:color="auto"/>
              <w:bottom w:val="single" w:sz="4" w:space="0" w:color="auto"/>
              <w:right w:val="single" w:sz="4" w:space="0" w:color="auto"/>
            </w:tcBorders>
            <w:hideMark/>
          </w:tcPr>
          <w:p w:rsidR="00583D06" w:rsidRDefault="0000604E" w:rsidP="00C16029">
            <w:pPr>
              <w:tabs>
                <w:tab w:val="left" w:pos="2142"/>
              </w:tabs>
              <w:snapToGrid w:val="0"/>
              <w:spacing w:line="240" w:lineRule="atLeast"/>
              <w:jc w:val="center"/>
              <w:rPr>
                <w:rFonts w:ascii="ＭＳ Ｐ明朝" w:eastAsia="ＭＳ Ｐ明朝" w:hAnsi="ＭＳ Ｐ明朝"/>
              </w:rPr>
            </w:pPr>
            <w:r>
              <w:rPr>
                <w:rFonts w:ascii="ＭＳ Ｐ明朝" w:eastAsia="ＭＳ Ｐ明朝" w:hAnsi="ＭＳ Ｐ明朝" w:hint="eastAsia"/>
              </w:rPr>
              <w:t>通信コース</w:t>
            </w:r>
          </w:p>
          <w:p w:rsidR="002914C9" w:rsidRDefault="002914C9" w:rsidP="00C16029">
            <w:pPr>
              <w:tabs>
                <w:tab w:val="left" w:pos="2142"/>
              </w:tabs>
              <w:snapToGrid w:val="0"/>
              <w:spacing w:line="240" w:lineRule="atLeast"/>
              <w:jc w:val="center"/>
              <w:rPr>
                <w:rFonts w:ascii="ＭＳ Ｐ明朝" w:eastAsia="ＭＳ Ｐ明朝" w:hAnsi="ＭＳ Ｐ明朝"/>
              </w:rPr>
            </w:pPr>
            <w:r w:rsidRPr="002914C9">
              <w:rPr>
                <w:rFonts w:ascii="ＭＳ Ｐ明朝" w:eastAsia="ＭＳ Ｐ明朝" w:hAnsi="ＭＳ Ｐ明朝" w:hint="eastAsia"/>
                <w:sz w:val="22"/>
                <w:szCs w:val="22"/>
              </w:rPr>
              <w:t>（動画解説付）</w:t>
            </w:r>
          </w:p>
        </w:tc>
        <w:tc>
          <w:tcPr>
            <w:tcW w:w="1610" w:type="dxa"/>
            <w:tcBorders>
              <w:top w:val="single" w:sz="4" w:space="0" w:color="auto"/>
              <w:left w:val="single" w:sz="4" w:space="0" w:color="auto"/>
              <w:bottom w:val="single" w:sz="4" w:space="0" w:color="auto"/>
              <w:right w:val="single" w:sz="4" w:space="0" w:color="auto"/>
            </w:tcBorders>
            <w:hideMark/>
          </w:tcPr>
          <w:p w:rsidR="00583D06" w:rsidRDefault="00583D06" w:rsidP="00C16029">
            <w:pPr>
              <w:tabs>
                <w:tab w:val="left" w:pos="2142"/>
              </w:tabs>
              <w:snapToGrid w:val="0"/>
              <w:spacing w:line="240" w:lineRule="atLeast"/>
              <w:jc w:val="center"/>
              <w:rPr>
                <w:rFonts w:ascii="ＭＳ Ｐ明朝" w:eastAsia="ＭＳ Ｐ明朝" w:hAnsi="ＭＳ Ｐ明朝"/>
              </w:rPr>
            </w:pPr>
            <w:r>
              <w:rPr>
                <w:rFonts w:ascii="ＭＳ Ｐ明朝" w:eastAsia="ＭＳ Ｐ明朝" w:hAnsi="ＭＳ Ｐ明朝" w:hint="eastAsia"/>
              </w:rPr>
              <w:t>レベル３０</w:t>
            </w:r>
          </w:p>
        </w:tc>
        <w:tc>
          <w:tcPr>
            <w:tcW w:w="1610" w:type="dxa"/>
            <w:tcBorders>
              <w:top w:val="single" w:sz="4" w:space="0" w:color="auto"/>
              <w:left w:val="single" w:sz="4" w:space="0" w:color="auto"/>
              <w:bottom w:val="single" w:sz="4" w:space="0" w:color="auto"/>
              <w:right w:val="single" w:sz="4" w:space="0" w:color="auto"/>
            </w:tcBorders>
            <w:hideMark/>
          </w:tcPr>
          <w:p w:rsidR="002914C9" w:rsidRDefault="002914C9" w:rsidP="00C16029">
            <w:pPr>
              <w:tabs>
                <w:tab w:val="left" w:pos="2142"/>
              </w:tabs>
              <w:snapToGrid w:val="0"/>
              <w:spacing w:line="240" w:lineRule="atLeast"/>
              <w:jc w:val="center"/>
              <w:rPr>
                <w:rFonts w:ascii="ＭＳ Ｐ明朝" w:eastAsia="ＭＳ Ｐ明朝" w:hAnsi="ＭＳ Ｐ明朝"/>
              </w:rPr>
            </w:pPr>
            <w:r>
              <w:rPr>
                <w:rFonts w:ascii="ＭＳ Ｐ明朝" w:eastAsia="ＭＳ Ｐ明朝" w:hAnsi="ＭＳ Ｐ明朝"/>
              </w:rPr>
              <w:t>W</w:t>
            </w:r>
            <w:r>
              <w:rPr>
                <w:rFonts w:ascii="ＭＳ Ｐ明朝" w:eastAsia="ＭＳ Ｐ明朝" w:hAnsi="ＭＳ Ｐ明朝" w:hint="eastAsia"/>
              </w:rPr>
              <w:t>eb+メ-ル</w:t>
            </w:r>
          </w:p>
          <w:p w:rsidR="00583D06" w:rsidRPr="002914C9" w:rsidRDefault="00583D06" w:rsidP="00C16029">
            <w:pPr>
              <w:tabs>
                <w:tab w:val="left" w:pos="2142"/>
              </w:tabs>
              <w:snapToGrid w:val="0"/>
              <w:spacing w:line="240" w:lineRule="atLeast"/>
              <w:jc w:val="center"/>
              <w:rPr>
                <w:rFonts w:ascii="ＭＳ Ｐ明朝" w:eastAsia="ＭＳ Ｐ明朝" w:hAnsi="ＭＳ Ｐ明朝"/>
                <w:sz w:val="22"/>
                <w:szCs w:val="22"/>
              </w:rPr>
            </w:pPr>
          </w:p>
        </w:tc>
        <w:tc>
          <w:tcPr>
            <w:tcW w:w="1569" w:type="dxa"/>
            <w:tcBorders>
              <w:top w:val="single" w:sz="4" w:space="0" w:color="auto"/>
              <w:left w:val="single" w:sz="4" w:space="0" w:color="auto"/>
              <w:bottom w:val="single" w:sz="4" w:space="0" w:color="auto"/>
              <w:right w:val="single" w:sz="4" w:space="0" w:color="auto"/>
            </w:tcBorders>
            <w:hideMark/>
          </w:tcPr>
          <w:p w:rsidR="00583D06" w:rsidRDefault="00E6782B" w:rsidP="005C374F">
            <w:pPr>
              <w:tabs>
                <w:tab w:val="left" w:pos="2142"/>
              </w:tabs>
              <w:snapToGrid w:val="0"/>
              <w:spacing w:line="240" w:lineRule="atLeast"/>
              <w:jc w:val="center"/>
              <w:rPr>
                <w:rFonts w:ascii="ＭＳ Ｐ明朝" w:eastAsia="ＭＳ Ｐ明朝" w:hAnsi="ＭＳ Ｐ明朝"/>
              </w:rPr>
            </w:pPr>
            <w:r>
              <w:rPr>
                <w:rFonts w:ascii="ＭＳ Ｐ明朝" w:eastAsia="ＭＳ Ｐ明朝" w:hAnsi="ＭＳ Ｐ明朝" w:hint="eastAsia"/>
              </w:rPr>
              <w:t>4</w:t>
            </w:r>
            <w:r w:rsidR="00EA34E0">
              <w:rPr>
                <w:rFonts w:ascii="ＭＳ Ｐ明朝" w:eastAsia="ＭＳ Ｐ明朝" w:hAnsi="ＭＳ Ｐ明朝" w:hint="eastAsia"/>
              </w:rPr>
              <w:t>月</w:t>
            </w:r>
            <w:r>
              <w:rPr>
                <w:rFonts w:ascii="ＭＳ Ｐ明朝" w:eastAsia="ＭＳ Ｐ明朝" w:hAnsi="ＭＳ Ｐ明朝" w:hint="eastAsia"/>
              </w:rPr>
              <w:t>12</w:t>
            </w:r>
            <w:r w:rsidR="00EA34E0">
              <w:rPr>
                <w:rFonts w:ascii="ＭＳ Ｐ明朝" w:eastAsia="ＭＳ Ｐ明朝" w:hAnsi="ＭＳ Ｐ明朝" w:hint="eastAsia"/>
              </w:rPr>
              <w:t>日</w:t>
            </w:r>
          </w:p>
        </w:tc>
        <w:tc>
          <w:tcPr>
            <w:tcW w:w="1569" w:type="dxa"/>
            <w:tcBorders>
              <w:top w:val="single" w:sz="4" w:space="0" w:color="auto"/>
              <w:left w:val="single" w:sz="4" w:space="0" w:color="auto"/>
              <w:bottom w:val="single" w:sz="4" w:space="0" w:color="auto"/>
              <w:right w:val="single" w:sz="4" w:space="0" w:color="auto"/>
            </w:tcBorders>
            <w:hideMark/>
          </w:tcPr>
          <w:p w:rsidR="00583D06" w:rsidRDefault="00583D06" w:rsidP="00C16029">
            <w:pPr>
              <w:tabs>
                <w:tab w:val="left" w:pos="2142"/>
              </w:tabs>
              <w:snapToGrid w:val="0"/>
              <w:spacing w:line="240" w:lineRule="atLeast"/>
              <w:jc w:val="center"/>
              <w:rPr>
                <w:rFonts w:ascii="ＭＳ Ｐ明朝" w:eastAsia="ＭＳ Ｐ明朝" w:hAnsi="ＭＳ Ｐ明朝"/>
              </w:rPr>
            </w:pPr>
            <w:r>
              <w:rPr>
                <w:rFonts w:ascii="ＭＳ Ｐ明朝" w:eastAsia="ＭＳ Ｐ明朝" w:hAnsi="ＭＳ Ｐ明朝" w:hint="eastAsia"/>
              </w:rPr>
              <w:t>15回</w:t>
            </w:r>
          </w:p>
        </w:tc>
        <w:tc>
          <w:tcPr>
            <w:tcW w:w="1714" w:type="dxa"/>
            <w:tcBorders>
              <w:top w:val="single" w:sz="4" w:space="0" w:color="auto"/>
              <w:left w:val="single" w:sz="4" w:space="0" w:color="auto"/>
              <w:bottom w:val="single" w:sz="4" w:space="0" w:color="auto"/>
              <w:right w:val="single" w:sz="4" w:space="0" w:color="auto"/>
            </w:tcBorders>
            <w:hideMark/>
          </w:tcPr>
          <w:p w:rsidR="00583D06" w:rsidRDefault="00E6782B" w:rsidP="00C16029">
            <w:pPr>
              <w:tabs>
                <w:tab w:val="left" w:pos="2142"/>
              </w:tabs>
              <w:snapToGrid w:val="0"/>
              <w:spacing w:line="240" w:lineRule="atLeast"/>
              <w:jc w:val="center"/>
              <w:rPr>
                <w:rFonts w:ascii="ＭＳ Ｐ明朝" w:eastAsia="ＭＳ Ｐ明朝" w:hAnsi="ＭＳ Ｐ明朝"/>
              </w:rPr>
            </w:pPr>
            <w:r>
              <w:rPr>
                <w:rFonts w:ascii="ＭＳ Ｐ明朝" w:eastAsia="ＭＳ Ｐ明朝" w:hAnsi="ＭＳ Ｐ明朝" w:hint="eastAsia"/>
              </w:rPr>
              <w:t>一般：</w:t>
            </w:r>
            <w:r w:rsidR="001E704A">
              <w:rPr>
                <w:rFonts w:ascii="ＭＳ Ｐ明朝" w:eastAsia="ＭＳ Ｐ明朝" w:hAnsi="ＭＳ Ｐ明朝" w:hint="eastAsia"/>
              </w:rPr>
              <w:t>RMB2</w:t>
            </w:r>
            <w:r w:rsidR="00583D06">
              <w:rPr>
                <w:rFonts w:ascii="ＭＳ Ｐ明朝" w:eastAsia="ＭＳ Ｐ明朝" w:hAnsi="ＭＳ Ｐ明朝" w:hint="eastAsia"/>
              </w:rPr>
              <w:t>,</w:t>
            </w:r>
            <w:r w:rsidR="001E704A">
              <w:rPr>
                <w:rFonts w:ascii="ＭＳ Ｐ明朝" w:eastAsia="ＭＳ Ｐ明朝" w:hAnsi="ＭＳ Ｐ明朝" w:hint="eastAsia"/>
              </w:rPr>
              <w:t>880</w:t>
            </w:r>
          </w:p>
          <w:p w:rsidR="00E6782B" w:rsidRDefault="00E6782B" w:rsidP="00E6782B">
            <w:pPr>
              <w:tabs>
                <w:tab w:val="left" w:pos="2142"/>
              </w:tabs>
              <w:snapToGrid w:val="0"/>
              <w:spacing w:line="240" w:lineRule="atLeast"/>
              <w:jc w:val="center"/>
              <w:rPr>
                <w:rFonts w:ascii="ＭＳ Ｐ明朝" w:eastAsia="ＭＳ Ｐ明朝" w:hAnsi="ＭＳ Ｐ明朝"/>
              </w:rPr>
            </w:pPr>
            <w:r>
              <w:rPr>
                <w:rFonts w:ascii="ＭＳ Ｐ明朝" w:eastAsia="ＭＳ Ｐ明朝" w:hAnsi="ＭＳ Ｐ明朝" w:hint="eastAsia"/>
              </w:rPr>
              <w:t>学生：RMB1,440</w:t>
            </w:r>
          </w:p>
        </w:tc>
      </w:tr>
    </w:tbl>
    <w:p w:rsidR="0075611B" w:rsidRPr="005C374F" w:rsidRDefault="0075611B" w:rsidP="00C16029">
      <w:pPr>
        <w:tabs>
          <w:tab w:val="left" w:pos="1725"/>
        </w:tabs>
        <w:snapToGrid w:val="0"/>
        <w:spacing w:line="240" w:lineRule="atLeast"/>
        <w:rPr>
          <w:rFonts w:ascii="HG丸ｺﾞｼｯｸM-PRO" w:eastAsia="HG丸ｺﾞｼｯｸM-PRO"/>
          <w:lang w:eastAsia="zh-CN"/>
        </w:rPr>
      </w:pPr>
      <w:r>
        <w:rPr>
          <w:rFonts w:hint="eastAsia"/>
        </w:rPr>
        <w:tab/>
      </w:r>
      <w:r>
        <w:rPr>
          <w:rFonts w:hint="eastAsia"/>
        </w:rPr>
        <w:tab/>
      </w:r>
      <w:r>
        <w:rPr>
          <w:rFonts w:hint="eastAsia"/>
        </w:rPr>
        <w:tab/>
      </w:r>
    </w:p>
    <w:p w:rsidR="005C374F" w:rsidRPr="001F3C50" w:rsidRDefault="005C374F" w:rsidP="005C374F">
      <w:pPr>
        <w:numPr>
          <w:ilvl w:val="0"/>
          <w:numId w:val="3"/>
        </w:numPr>
        <w:snapToGrid w:val="0"/>
        <w:spacing w:line="360" w:lineRule="auto"/>
        <w:rPr>
          <w:rFonts w:ascii="ＭＳ Ｐゴシック" w:eastAsia="ＭＳ Ｐゴシック" w:hAnsi="ＭＳ Ｐゴシック"/>
          <w:sz w:val="24"/>
        </w:rPr>
      </w:pPr>
      <w:r w:rsidRPr="001F3C50">
        <w:rPr>
          <w:rFonts w:ascii="ＭＳ Ｐゴシック" w:eastAsia="ＭＳ Ｐゴシック" w:hAnsi="ＭＳ Ｐゴシック" w:hint="eastAsia"/>
          <w:sz w:val="24"/>
        </w:rPr>
        <w:t>到達目標</w:t>
      </w:r>
    </w:p>
    <w:p w:rsidR="005C374F" w:rsidRPr="001F3C50" w:rsidRDefault="005C374F" w:rsidP="005C374F">
      <w:pPr>
        <w:snapToGrid w:val="0"/>
        <w:ind w:firstLineChars="200" w:firstLine="420"/>
        <w:rPr>
          <w:rFonts w:asciiTheme="minorEastAsia" w:eastAsiaTheme="minorEastAsia" w:hAnsiTheme="minorEastAsia"/>
        </w:rPr>
      </w:pPr>
      <w:r w:rsidRPr="001F3C50">
        <w:rPr>
          <w:rFonts w:asciiTheme="minorEastAsia" w:eastAsiaTheme="minorEastAsia" w:hAnsiTheme="minorEastAsia" w:hint="eastAsia"/>
        </w:rPr>
        <w:t>「レベル10」･･･100文字程度のセンテンスを80％以上の精度で翻訳できる</w:t>
      </w:r>
    </w:p>
    <w:p w:rsidR="005C374F" w:rsidRPr="001F3C50" w:rsidRDefault="005C374F" w:rsidP="005C374F">
      <w:pPr>
        <w:snapToGrid w:val="0"/>
        <w:ind w:firstLineChars="200" w:firstLine="420"/>
        <w:rPr>
          <w:rFonts w:asciiTheme="minorEastAsia" w:eastAsiaTheme="minorEastAsia" w:hAnsiTheme="minorEastAsia"/>
        </w:rPr>
      </w:pPr>
      <w:r w:rsidRPr="001F3C50">
        <w:rPr>
          <w:rFonts w:asciiTheme="minorEastAsia" w:eastAsiaTheme="minorEastAsia" w:hAnsiTheme="minorEastAsia" w:hint="eastAsia"/>
        </w:rPr>
        <w:t>「レベル20」･･･100文字程度のセンテンスを90％以上の精度で翻訳できる</w:t>
      </w:r>
    </w:p>
    <w:p w:rsidR="005C374F" w:rsidRPr="001F3C50" w:rsidRDefault="005C374F" w:rsidP="005C374F">
      <w:pPr>
        <w:snapToGrid w:val="0"/>
        <w:ind w:firstLineChars="200" w:firstLine="420"/>
        <w:rPr>
          <w:rFonts w:asciiTheme="minorEastAsia" w:eastAsiaTheme="minorEastAsia" w:hAnsiTheme="minorEastAsia"/>
        </w:rPr>
      </w:pPr>
      <w:r w:rsidRPr="001F3C50">
        <w:rPr>
          <w:rFonts w:asciiTheme="minorEastAsia" w:eastAsiaTheme="minorEastAsia" w:hAnsiTheme="minorEastAsia" w:hint="eastAsia"/>
        </w:rPr>
        <w:t>「レベル30」･･･100文字程度のセンテンスを95％以上の精度で翻訳できる</w:t>
      </w:r>
    </w:p>
    <w:p w:rsidR="005C374F" w:rsidRPr="001F3C50" w:rsidRDefault="005C374F" w:rsidP="005C374F">
      <w:pPr>
        <w:snapToGrid w:val="0"/>
        <w:spacing w:line="360" w:lineRule="auto"/>
        <w:rPr>
          <w:rFonts w:asciiTheme="minorEastAsia" w:eastAsiaTheme="minorEastAsia" w:hAnsiTheme="minorEastAsia"/>
          <w:sz w:val="24"/>
        </w:rPr>
      </w:pPr>
    </w:p>
    <w:p w:rsidR="005C374F" w:rsidRPr="00947F55" w:rsidRDefault="005C374F" w:rsidP="005C374F">
      <w:pPr>
        <w:snapToGrid w:val="0"/>
        <w:ind w:firstLine="570"/>
        <w:rPr>
          <w:bdr w:val="single" w:sz="4" w:space="0" w:color="auto"/>
        </w:rPr>
      </w:pPr>
      <w:r w:rsidRPr="00947F55">
        <w:rPr>
          <w:rFonts w:hint="eastAsia"/>
          <w:bdr w:val="single" w:sz="4" w:space="0" w:color="auto"/>
        </w:rPr>
        <w:t>レベル</w:t>
      </w:r>
      <w:r w:rsidRPr="00947F55">
        <w:rPr>
          <w:rFonts w:hint="eastAsia"/>
          <w:bdr w:val="single" w:sz="4" w:space="0" w:color="auto"/>
        </w:rPr>
        <w:t xml:space="preserve"> </w:t>
      </w:r>
      <w:r w:rsidRPr="00947F55">
        <w:rPr>
          <w:rFonts w:hint="eastAsia"/>
          <w:bdr w:val="single" w:sz="4" w:space="0" w:color="auto"/>
        </w:rPr>
        <w:t>２･･･</w:t>
      </w:r>
      <w:r w:rsidRPr="00947F55">
        <w:rPr>
          <w:rFonts w:hint="eastAsia"/>
          <w:bdr w:val="single" w:sz="4" w:space="0" w:color="auto"/>
        </w:rPr>
        <w:t>20</w:t>
      </w:r>
      <w:r w:rsidRPr="00947F55">
        <w:rPr>
          <w:rFonts w:hint="eastAsia"/>
          <w:bdr w:val="single" w:sz="4" w:space="0" w:color="auto"/>
        </w:rPr>
        <w:t>文字程度のセンテンスを</w:t>
      </w:r>
      <w:r w:rsidRPr="00947F55">
        <w:rPr>
          <w:rFonts w:hint="eastAsia"/>
          <w:bdr w:val="single" w:sz="4" w:space="0" w:color="auto"/>
        </w:rPr>
        <w:t>80</w:t>
      </w:r>
      <w:r w:rsidRPr="00947F55">
        <w:rPr>
          <w:rFonts w:hint="eastAsia"/>
          <w:bdr w:val="single" w:sz="4" w:space="0" w:color="auto"/>
        </w:rPr>
        <w:t>％以上の精度で翻訳できる</w:t>
      </w:r>
    </w:p>
    <w:p w:rsidR="005C374F" w:rsidRDefault="005C374F" w:rsidP="005C374F">
      <w:pPr>
        <w:snapToGrid w:val="0"/>
        <w:ind w:firstLine="570"/>
        <w:rPr>
          <w:rFonts w:ascii="GB P FangSong" w:eastAsia="GB P FangSong"/>
          <w:lang w:eastAsia="zh-Hans"/>
        </w:rPr>
      </w:pPr>
      <w:r>
        <w:rPr>
          <w:rFonts w:ascii="GB P Mincho" w:hint="eastAsia"/>
          <w:lang w:eastAsia="zh-CN"/>
        </w:rPr>
        <w:t>例：</w:t>
      </w:r>
      <w:r>
        <w:rPr>
          <w:rFonts w:ascii="GB P FangSong" w:eastAsia="GB P FangSong" w:hint="eastAsia"/>
          <w:lang w:eastAsia="zh-Hans"/>
        </w:rPr>
        <w:t>郑州市区目前有</w:t>
      </w:r>
      <w:r>
        <w:rPr>
          <w:rFonts w:ascii="GB P FangSong" w:eastAsia="GB P FangSong"/>
          <w:lang w:eastAsia="zh-Hans"/>
        </w:rPr>
        <w:t>1万多辆摩托车经过年检。</w:t>
      </w:r>
    </w:p>
    <w:p w:rsidR="00E05DC5" w:rsidRDefault="00E05DC5" w:rsidP="005C374F">
      <w:pPr>
        <w:snapToGrid w:val="0"/>
        <w:ind w:firstLine="570"/>
        <w:rPr>
          <w:rFonts w:ascii="GB P Mincho" w:eastAsia="GB P Mincho" w:hint="eastAsia"/>
          <w:lang w:eastAsia="zh-CN"/>
        </w:rPr>
      </w:pPr>
    </w:p>
    <w:p w:rsidR="005C374F" w:rsidRPr="00947F55" w:rsidRDefault="005C374F" w:rsidP="005C374F">
      <w:pPr>
        <w:snapToGrid w:val="0"/>
        <w:ind w:firstLine="570"/>
        <w:rPr>
          <w:bdr w:val="single" w:sz="4" w:space="0" w:color="auto"/>
        </w:rPr>
      </w:pPr>
      <w:r w:rsidRPr="00947F55">
        <w:rPr>
          <w:rFonts w:hint="eastAsia"/>
          <w:bdr w:val="single" w:sz="4" w:space="0" w:color="auto"/>
        </w:rPr>
        <w:t>レベル</w:t>
      </w:r>
      <w:r w:rsidRPr="00947F55">
        <w:rPr>
          <w:rFonts w:hint="eastAsia"/>
          <w:bdr w:val="single" w:sz="4" w:space="0" w:color="auto"/>
        </w:rPr>
        <w:t xml:space="preserve"> </w:t>
      </w:r>
      <w:r w:rsidRPr="00947F55">
        <w:rPr>
          <w:rFonts w:hint="eastAsia"/>
          <w:bdr w:val="single" w:sz="4" w:space="0" w:color="auto"/>
        </w:rPr>
        <w:t>４･･･</w:t>
      </w:r>
      <w:r w:rsidRPr="00947F55">
        <w:rPr>
          <w:rFonts w:hint="eastAsia"/>
          <w:bdr w:val="single" w:sz="4" w:space="0" w:color="auto"/>
        </w:rPr>
        <w:t>40</w:t>
      </w:r>
      <w:r w:rsidRPr="00947F55">
        <w:rPr>
          <w:rFonts w:hint="eastAsia"/>
          <w:bdr w:val="single" w:sz="4" w:space="0" w:color="auto"/>
        </w:rPr>
        <w:t>文字程度のセンテンスを</w:t>
      </w:r>
      <w:r w:rsidRPr="00947F55">
        <w:rPr>
          <w:rFonts w:hint="eastAsia"/>
          <w:bdr w:val="single" w:sz="4" w:space="0" w:color="auto"/>
        </w:rPr>
        <w:t>80</w:t>
      </w:r>
      <w:r w:rsidRPr="00947F55">
        <w:rPr>
          <w:rFonts w:hint="eastAsia"/>
          <w:bdr w:val="single" w:sz="4" w:space="0" w:color="auto"/>
        </w:rPr>
        <w:t>％以上の精度で翻訳できる</w:t>
      </w:r>
    </w:p>
    <w:p w:rsidR="005C374F" w:rsidRPr="00E05DC5" w:rsidRDefault="005C374F" w:rsidP="00E05DC5">
      <w:pPr>
        <w:snapToGrid w:val="0"/>
        <w:ind w:firstLineChars="400" w:firstLine="640"/>
        <w:rPr>
          <w:color w:val="FF0000"/>
        </w:rPr>
      </w:pPr>
      <w:r w:rsidRPr="00E05DC5">
        <w:rPr>
          <w:rFonts w:hint="eastAsia"/>
          <w:color w:val="FF0000"/>
          <w:sz w:val="16"/>
        </w:rPr>
        <w:t>（</w:t>
      </w:r>
      <w:r w:rsidR="00E05DC5" w:rsidRPr="00E05DC5">
        <w:rPr>
          <w:rFonts w:hint="eastAsia"/>
          <w:color w:val="FF0000"/>
          <w:sz w:val="16"/>
        </w:rPr>
        <w:t>＊</w:t>
      </w:r>
      <w:r w:rsidRPr="00E05DC5">
        <w:rPr>
          <w:rFonts w:hint="eastAsia"/>
          <w:color w:val="FF0000"/>
          <w:sz w:val="16"/>
        </w:rPr>
        <w:t>論説体文章</w:t>
      </w:r>
      <w:r w:rsidRPr="00E05DC5">
        <w:rPr>
          <w:rFonts w:hint="eastAsia"/>
          <w:color w:val="FF0000"/>
          <w:sz w:val="16"/>
        </w:rPr>
        <w:t>1</w:t>
      </w:r>
      <w:r w:rsidRPr="00E05DC5">
        <w:rPr>
          <w:rFonts w:hint="eastAsia"/>
          <w:color w:val="FF0000"/>
          <w:sz w:val="16"/>
        </w:rPr>
        <w:t>センテンスの標準的長さ）</w:t>
      </w:r>
    </w:p>
    <w:p w:rsidR="00E05DC5" w:rsidRDefault="005C374F" w:rsidP="00E05DC5">
      <w:pPr>
        <w:snapToGrid w:val="0"/>
        <w:ind w:firstLineChars="300" w:firstLine="630"/>
        <w:rPr>
          <w:rFonts w:ascii="GB P FangSong" w:eastAsia="GB P FangSong"/>
          <w:lang w:eastAsia="zh-Hans"/>
        </w:rPr>
      </w:pPr>
      <w:r>
        <w:rPr>
          <w:rFonts w:ascii="GB P Mincho" w:hint="eastAsia"/>
          <w:lang w:eastAsia="zh-CN"/>
        </w:rPr>
        <w:t>例：</w:t>
      </w:r>
      <w:r>
        <w:rPr>
          <w:rFonts w:ascii="GB P FangSong" w:eastAsia="GB P FangSong" w:hint="eastAsia"/>
          <w:lang w:eastAsia="zh-Hans"/>
        </w:rPr>
        <w:t>发展与包括汤加在内的太平洋各岛国的长期友好合作关系，是中国对外政策的重要</w:t>
      </w:r>
    </w:p>
    <w:p w:rsidR="005C374F" w:rsidRDefault="005C374F" w:rsidP="00E05DC5">
      <w:pPr>
        <w:snapToGrid w:val="0"/>
        <w:ind w:firstLineChars="500" w:firstLine="1050"/>
        <w:rPr>
          <w:rFonts w:ascii="GB P FangSong" w:eastAsia="GB P FangSong"/>
          <w:lang w:eastAsia="zh-Hans"/>
        </w:rPr>
      </w:pPr>
      <w:r>
        <w:rPr>
          <w:rFonts w:ascii="GB P FangSong" w:eastAsia="GB P FangSong" w:hint="eastAsia"/>
          <w:lang w:eastAsia="zh-Hans"/>
        </w:rPr>
        <w:t>组成部分。</w:t>
      </w:r>
    </w:p>
    <w:p w:rsidR="00E05DC5" w:rsidRPr="00E05DC5" w:rsidRDefault="00E05DC5" w:rsidP="00A24841">
      <w:pPr>
        <w:snapToGrid w:val="0"/>
        <w:ind w:firstLine="426"/>
        <w:rPr>
          <w:rFonts w:ascii="ＭＳ ゴシック" w:eastAsia="SimSun" w:hAnsi="ＭＳ ゴシック" w:hint="eastAsia"/>
          <w:bdr w:val="single" w:sz="4" w:space="0" w:color="auto"/>
          <w:lang w:eastAsia="zh-CN"/>
        </w:rPr>
      </w:pPr>
    </w:p>
    <w:p w:rsidR="005C374F" w:rsidRDefault="005C374F" w:rsidP="005C374F">
      <w:pPr>
        <w:snapToGrid w:val="0"/>
        <w:ind w:firstLine="570"/>
      </w:pPr>
      <w:r>
        <w:rPr>
          <w:rFonts w:ascii="ＭＳ ゴシック" w:eastAsia="ＭＳ ゴシック" w:hAnsi="ＭＳ ゴシック" w:hint="eastAsia"/>
          <w:bdr w:val="single" w:sz="4" w:space="0" w:color="auto"/>
        </w:rPr>
        <w:t>レベル ６･･･60文字程度のセンテンスを80％以上の精度で翻訳できる</w:t>
      </w:r>
    </w:p>
    <w:p w:rsidR="005C374F" w:rsidRDefault="005C374F" w:rsidP="005C374F">
      <w:pPr>
        <w:pStyle w:val="a5"/>
        <w:ind w:left="993" w:hanging="423"/>
      </w:pPr>
      <w:r>
        <w:rPr>
          <w:rFonts w:ascii="GB P Mincho" w:eastAsia="ＭＳ 明朝" w:hint="eastAsia"/>
          <w:lang w:eastAsia="zh-CN"/>
        </w:rPr>
        <w:t>例：</w:t>
      </w:r>
      <w:r>
        <w:rPr>
          <w:rFonts w:ascii="GB P FangSong" w:eastAsia="GB P FangSong" w:hint="eastAsia"/>
        </w:rPr>
        <w:t>目前一些城市在建设中存在着“肤浅的现代化”倾向，只追求高楼林立，导致城市生态被破坏，城市历史记忆被割裂，也让城市面貌极不协调。</w:t>
      </w:r>
    </w:p>
    <w:p w:rsidR="005C374F" w:rsidRDefault="005C374F" w:rsidP="005C374F">
      <w:pPr>
        <w:snapToGrid w:val="0"/>
        <w:ind w:left="993" w:hanging="423"/>
        <w:rPr>
          <w:rFonts w:ascii="GB P FangSong" w:eastAsiaTheme="minorEastAsia"/>
          <w:lang w:eastAsia="zh-CN"/>
        </w:rPr>
      </w:pPr>
      <w:r>
        <w:rPr>
          <w:rFonts w:ascii="GB P Mincho" w:hint="eastAsia"/>
          <w:lang w:eastAsia="zh-CN"/>
        </w:rPr>
        <w:t>例：</w:t>
      </w:r>
      <w:r>
        <w:rPr>
          <w:rFonts w:ascii="GB P FangSong" w:eastAsia="GB P FangSong" w:hint="eastAsia"/>
          <w:lang w:eastAsia="zh-Hans"/>
        </w:rPr>
        <w:t>国家对土地使用者依法取得的土地使用权，在出让合同约定的使用年限届满前不收回；在特殊情况下，根据社会公共利益的需要，可以依照法律程序提前收回，并根据土地使用者使用土地的实际年限和开发土地的实际情况给予相应的补偿。</w:t>
      </w:r>
    </w:p>
    <w:p w:rsidR="005C374F" w:rsidRDefault="005C374F" w:rsidP="005C374F">
      <w:pPr>
        <w:snapToGrid w:val="0"/>
        <w:ind w:left="993" w:hanging="423"/>
        <w:rPr>
          <w:rFonts w:ascii="Arial Unicode MS" w:eastAsia="SimSun" w:hAnsi="Arial Unicode MS" w:cs="Arial Unicode MS"/>
          <w:kern w:val="0"/>
          <w:sz w:val="24"/>
          <w:lang w:eastAsia="zh-CN"/>
        </w:rPr>
      </w:pPr>
    </w:p>
    <w:p w:rsidR="00E05DC5" w:rsidRPr="00E05DC5" w:rsidRDefault="00E05DC5" w:rsidP="005C374F">
      <w:pPr>
        <w:snapToGrid w:val="0"/>
        <w:ind w:left="993" w:hanging="423"/>
        <w:rPr>
          <w:rFonts w:ascii="Arial Unicode MS" w:eastAsia="SimSun" w:hAnsi="Arial Unicode MS" w:cs="Arial Unicode MS" w:hint="eastAsia"/>
          <w:kern w:val="0"/>
          <w:sz w:val="24"/>
          <w:lang w:eastAsia="zh-CN"/>
        </w:rPr>
      </w:pPr>
    </w:p>
    <w:p w:rsidR="0075611B" w:rsidRPr="00A24841" w:rsidRDefault="002914C9" w:rsidP="00C16029">
      <w:pPr>
        <w:numPr>
          <w:ilvl w:val="0"/>
          <w:numId w:val="3"/>
        </w:numPr>
        <w:snapToGrid w:val="0"/>
        <w:spacing w:line="240" w:lineRule="atLeast"/>
        <w:rPr>
          <w:rFonts w:ascii="ＭＳ Ｐゴシック" w:eastAsia="ＭＳ Ｐゴシック" w:hAnsi="ＭＳ Ｐゴシック"/>
          <w:sz w:val="24"/>
        </w:rPr>
      </w:pPr>
      <w:r w:rsidRPr="00A24841">
        <w:rPr>
          <w:rFonts w:ascii="ＭＳ Ｐゴシック" w:eastAsia="ＭＳ Ｐゴシック" w:hAnsi="ＭＳ Ｐゴシック" w:hint="eastAsia"/>
          <w:sz w:val="24"/>
        </w:rPr>
        <w:lastRenderedPageBreak/>
        <w:t>受講適正レベル</w:t>
      </w:r>
    </w:p>
    <w:p w:rsidR="0075611B" w:rsidRDefault="002914C9" w:rsidP="00C16029">
      <w:pPr>
        <w:tabs>
          <w:tab w:val="left" w:pos="2127"/>
        </w:tabs>
        <w:snapToGrid w:val="0"/>
        <w:spacing w:line="240" w:lineRule="atLeast"/>
        <w:ind w:firstLine="630"/>
        <w:rPr>
          <w:kern w:val="0"/>
        </w:rPr>
      </w:pPr>
      <w:r>
        <w:rPr>
          <w:rFonts w:hint="eastAsia"/>
          <w:kern w:val="0"/>
        </w:rPr>
        <w:t>日本人：</w:t>
      </w:r>
      <w:r w:rsidR="0075611B">
        <w:rPr>
          <w:rFonts w:hint="eastAsia"/>
          <w:kern w:val="0"/>
        </w:rPr>
        <w:t>中国語検定</w:t>
      </w:r>
      <w:r w:rsidR="00126644">
        <w:rPr>
          <w:rFonts w:hint="eastAsia"/>
          <w:kern w:val="0"/>
        </w:rPr>
        <w:t>準</w:t>
      </w:r>
      <w:r w:rsidR="002652A4">
        <w:rPr>
          <w:rFonts w:hint="eastAsia"/>
          <w:kern w:val="0"/>
        </w:rPr>
        <w:t>４</w:t>
      </w:r>
      <w:r w:rsidR="0075611B">
        <w:rPr>
          <w:rFonts w:hint="eastAsia"/>
          <w:kern w:val="0"/>
        </w:rPr>
        <w:t>級</w:t>
      </w:r>
      <w:r w:rsidR="00126644">
        <w:rPr>
          <w:rFonts w:hint="eastAsia"/>
          <w:kern w:val="0"/>
        </w:rPr>
        <w:t>以上</w:t>
      </w:r>
      <w:r w:rsidR="0000604E">
        <w:rPr>
          <w:rFonts w:hint="eastAsia"/>
          <w:kern w:val="0"/>
        </w:rPr>
        <w:t>の（または同水準の）</w:t>
      </w:r>
      <w:r w:rsidR="0075611B">
        <w:rPr>
          <w:rFonts w:hint="eastAsia"/>
          <w:kern w:val="0"/>
        </w:rPr>
        <w:t>知識を有していること</w:t>
      </w:r>
    </w:p>
    <w:p w:rsidR="002914C9" w:rsidRDefault="002914C9" w:rsidP="00C16029">
      <w:pPr>
        <w:tabs>
          <w:tab w:val="left" w:pos="2127"/>
        </w:tabs>
        <w:snapToGrid w:val="0"/>
        <w:spacing w:line="240" w:lineRule="atLeast"/>
        <w:ind w:firstLine="630"/>
        <w:rPr>
          <w:kern w:val="0"/>
        </w:rPr>
      </w:pPr>
      <w:r>
        <w:rPr>
          <w:rFonts w:hint="eastAsia"/>
          <w:kern w:val="0"/>
        </w:rPr>
        <w:t>中国人：一定の日本語能力を有していること</w:t>
      </w:r>
    </w:p>
    <w:p w:rsidR="00A24841" w:rsidRDefault="00A24841" w:rsidP="00C16029">
      <w:pPr>
        <w:snapToGrid w:val="0"/>
        <w:spacing w:line="240" w:lineRule="atLeast"/>
        <w:ind w:firstLine="570"/>
      </w:pPr>
    </w:p>
    <w:p w:rsidR="005C374F" w:rsidRPr="001F3C50" w:rsidRDefault="005C374F" w:rsidP="005C374F">
      <w:pPr>
        <w:numPr>
          <w:ilvl w:val="0"/>
          <w:numId w:val="3"/>
        </w:numPr>
        <w:snapToGrid w:val="0"/>
        <w:spacing w:line="360" w:lineRule="auto"/>
        <w:rPr>
          <w:rFonts w:ascii="ＭＳ Ｐゴシック" w:eastAsia="ＭＳ Ｐゴシック" w:hAnsi="ＭＳ Ｐゴシック"/>
          <w:sz w:val="24"/>
        </w:rPr>
      </w:pPr>
      <w:r w:rsidRPr="001F3C50">
        <w:rPr>
          <w:rFonts w:ascii="ＭＳ Ｐゴシック" w:eastAsia="ＭＳ Ｐゴシック" w:hAnsi="ＭＳ Ｐゴシック" w:hint="eastAsia"/>
          <w:sz w:val="24"/>
        </w:rPr>
        <w:t>研修概要</w:t>
      </w:r>
    </w:p>
    <w:p w:rsidR="005C374F" w:rsidRDefault="005C374F" w:rsidP="005C374F">
      <w:pPr>
        <w:tabs>
          <w:tab w:val="left" w:pos="1701"/>
        </w:tabs>
        <w:snapToGrid w:val="0"/>
        <w:spacing w:line="300" w:lineRule="auto"/>
        <w:ind w:left="567"/>
        <w:rPr>
          <w:rFonts w:ascii="ＭＳ Ｐゴシック" w:eastAsia="ＭＳ Ｐゴシック" w:hAnsi="ＭＳ Ｐゴシック"/>
          <w:b/>
          <w:sz w:val="20"/>
        </w:rPr>
      </w:pPr>
      <w:r w:rsidRPr="001F3C50">
        <w:rPr>
          <w:rFonts w:ascii="ＭＳ Ｐゴシック" w:eastAsia="ＭＳ Ｐゴシック" w:hAnsi="ＭＳ Ｐゴシック" w:hint="eastAsia"/>
        </w:rPr>
        <w:t>実施期間：</w:t>
      </w:r>
      <w:r w:rsidRPr="001F3C50">
        <w:rPr>
          <w:rFonts w:ascii="ＭＳ Ｐゴシック" w:eastAsia="ＭＳ Ｐゴシック" w:hAnsi="ＭＳ Ｐゴシック" w:hint="eastAsia"/>
          <w:sz w:val="20"/>
        </w:rPr>
        <w:t>201</w:t>
      </w:r>
      <w:r w:rsidR="00E6782B">
        <w:rPr>
          <w:rFonts w:ascii="ＭＳ Ｐゴシック" w:eastAsia="ＭＳ Ｐゴシック" w:hAnsi="ＭＳ Ｐゴシック" w:hint="eastAsia"/>
          <w:sz w:val="20"/>
        </w:rPr>
        <w:t>8</w:t>
      </w:r>
      <w:r w:rsidRPr="001F3C50">
        <w:rPr>
          <w:rFonts w:ascii="ＭＳ Ｐゴシック" w:eastAsia="ＭＳ Ｐゴシック" w:hAnsi="ＭＳ Ｐゴシック" w:hint="eastAsia"/>
          <w:sz w:val="20"/>
        </w:rPr>
        <w:t>年</w:t>
      </w:r>
      <w:r w:rsidR="00E6782B">
        <w:rPr>
          <w:rFonts w:ascii="ＭＳ Ｐゴシック" w:eastAsia="ＭＳ Ｐゴシック" w:hAnsi="ＭＳ Ｐゴシック" w:hint="eastAsia"/>
          <w:sz w:val="20"/>
        </w:rPr>
        <w:t>4月開講講座</w:t>
      </w:r>
      <w:r>
        <w:rPr>
          <w:rFonts w:ascii="ＭＳ Ｐゴシック" w:eastAsia="ＭＳ Ｐゴシック" w:hAnsi="ＭＳ Ｐゴシック" w:hint="eastAsia"/>
          <w:sz w:val="20"/>
        </w:rPr>
        <w:t>：</w:t>
      </w:r>
      <w:r w:rsidRPr="00BB381D">
        <w:rPr>
          <w:rFonts w:ascii="ＭＳ Ｐゴシック" w:eastAsia="ＭＳ Ｐゴシック" w:hAnsi="ＭＳ Ｐゴシック" w:hint="eastAsia"/>
          <w:b/>
          <w:sz w:val="20"/>
        </w:rPr>
        <w:t>全15回（祝日を除く毎週</w:t>
      </w:r>
      <w:r w:rsidR="007D5118">
        <w:rPr>
          <w:rFonts w:ascii="ＭＳ Ｐゴシック" w:eastAsia="ＭＳ Ｐゴシック" w:hAnsi="ＭＳ Ｐゴシック" w:hint="eastAsia"/>
          <w:b/>
          <w:sz w:val="20"/>
        </w:rPr>
        <w:t>木</w:t>
      </w:r>
      <w:r w:rsidRPr="00BB381D">
        <w:rPr>
          <w:rFonts w:ascii="ＭＳ Ｐゴシック" w:eastAsia="ＭＳ Ｐゴシック" w:hAnsi="ＭＳ Ｐゴシック" w:hint="eastAsia"/>
          <w:b/>
          <w:sz w:val="20"/>
        </w:rPr>
        <w:t>曜日）</w:t>
      </w:r>
    </w:p>
    <w:p w:rsidR="005C374F" w:rsidRPr="005C374F" w:rsidRDefault="005C374F" w:rsidP="005C374F">
      <w:pPr>
        <w:tabs>
          <w:tab w:val="left" w:pos="1701"/>
        </w:tabs>
        <w:snapToGrid w:val="0"/>
        <w:spacing w:line="300" w:lineRule="auto"/>
        <w:ind w:left="567"/>
        <w:rPr>
          <w:rFonts w:ascii="ＭＳ Ｐゴシック" w:eastAsia="ＭＳ Ｐゴシック" w:hAnsi="ＭＳ Ｐゴシック"/>
          <w:sz w:val="20"/>
        </w:rPr>
      </w:pPr>
      <w:r>
        <w:rPr>
          <w:rFonts w:ascii="ＭＳ Ｐゴシック" w:eastAsia="ＭＳ Ｐゴシック" w:hAnsi="ＭＳ Ｐゴシック" w:hint="eastAsia"/>
          <w:b/>
          <w:sz w:val="20"/>
        </w:rPr>
        <w:t xml:space="preserve">　　　　　　　■下記</w:t>
      </w:r>
      <w:r w:rsidR="00C5032B">
        <w:rPr>
          <w:rFonts w:ascii="ＭＳ Ｐゴシック" w:eastAsia="ＭＳ Ｐゴシック" w:hAnsi="ＭＳ Ｐゴシック" w:hint="eastAsia"/>
          <w:b/>
          <w:sz w:val="20"/>
        </w:rPr>
        <w:t>各</w:t>
      </w:r>
      <w:r>
        <w:rPr>
          <w:rFonts w:ascii="ＭＳ Ｐゴシック" w:eastAsia="ＭＳ Ｐゴシック" w:hAnsi="ＭＳ Ｐゴシック" w:hint="eastAsia"/>
          <w:b/>
          <w:sz w:val="20"/>
        </w:rPr>
        <w:t>日の日本時間17時前後に</w:t>
      </w:r>
      <w:hyperlink r:id="rId7" w:history="1">
        <w:r w:rsidRPr="00931855">
          <w:rPr>
            <w:rStyle w:val="a3"/>
            <w:rFonts w:ascii="ＭＳ Ｐゴシック" w:eastAsia="ＭＳ Ｐゴシック" w:hAnsi="ＭＳ Ｐゴシック" w:hint="eastAsia"/>
            <w:b/>
            <w:sz w:val="20"/>
          </w:rPr>
          <w:t>www.Chinavi.jp</w:t>
        </w:r>
      </w:hyperlink>
      <w:r>
        <w:rPr>
          <w:rFonts w:ascii="ＭＳ Ｐゴシック" w:eastAsia="ＭＳ Ｐゴシック" w:hAnsi="ＭＳ Ｐゴシック" w:hint="eastAsia"/>
          <w:b/>
          <w:sz w:val="20"/>
        </w:rPr>
        <w:t>（弊社webサイト）に課題が出題されます。</w:t>
      </w:r>
    </w:p>
    <w:p w:rsidR="00E6782B" w:rsidRDefault="00E6782B" w:rsidP="00E6782B">
      <w:pPr>
        <w:tabs>
          <w:tab w:val="left" w:pos="1701"/>
        </w:tabs>
        <w:snapToGrid w:val="0"/>
        <w:spacing w:line="300" w:lineRule="auto"/>
        <w:ind w:left="567" w:firstLineChars="600" w:firstLine="1205"/>
        <w:rPr>
          <w:rFonts w:ascii="ＭＳ Ｐゴシック" w:eastAsia="ＭＳ Ｐゴシック" w:hAnsi="ＭＳ Ｐゴシック"/>
          <w:sz w:val="20"/>
        </w:rPr>
      </w:pPr>
      <w:r>
        <w:rPr>
          <w:rFonts w:ascii="ＭＳ Ｐゴシック" w:eastAsia="ＭＳ Ｐゴシック" w:hAnsi="ＭＳ Ｐゴシック" w:hint="eastAsia"/>
          <w:b/>
          <w:sz w:val="20"/>
        </w:rPr>
        <w:t xml:space="preserve">4月：　</w:t>
      </w:r>
      <w:r>
        <w:rPr>
          <w:rFonts w:ascii="ＭＳ Ｐゴシック" w:eastAsia="ＭＳ Ｐゴシック" w:hAnsi="ＭＳ Ｐゴシック" w:hint="eastAsia"/>
          <w:sz w:val="20"/>
        </w:rPr>
        <w:t>12日、19日、26日</w:t>
      </w:r>
    </w:p>
    <w:p w:rsidR="00E6782B" w:rsidRDefault="00E6782B" w:rsidP="00E6782B">
      <w:pPr>
        <w:tabs>
          <w:tab w:val="left" w:pos="1701"/>
        </w:tabs>
        <w:snapToGrid w:val="0"/>
        <w:spacing w:line="300" w:lineRule="auto"/>
        <w:ind w:left="567" w:firstLineChars="600" w:firstLine="1205"/>
        <w:rPr>
          <w:rFonts w:ascii="ＭＳ Ｐゴシック" w:eastAsia="ＭＳ Ｐゴシック" w:hAnsi="ＭＳ Ｐゴシック"/>
          <w:sz w:val="20"/>
        </w:rPr>
      </w:pPr>
      <w:r>
        <w:rPr>
          <w:rFonts w:ascii="ＭＳ Ｐゴシック" w:eastAsia="ＭＳ Ｐゴシック" w:hAnsi="ＭＳ Ｐゴシック" w:hint="eastAsia"/>
          <w:b/>
          <w:sz w:val="20"/>
        </w:rPr>
        <w:t xml:space="preserve">5月：　</w:t>
      </w:r>
      <w:r>
        <w:rPr>
          <w:rFonts w:ascii="ＭＳ Ｐゴシック" w:eastAsia="ＭＳ Ｐゴシック" w:hAnsi="ＭＳ Ｐゴシック" w:hint="eastAsia"/>
          <w:sz w:val="20"/>
        </w:rPr>
        <w:t>10日、17日、24日、31日</w:t>
      </w:r>
    </w:p>
    <w:p w:rsidR="00E6782B" w:rsidRDefault="00E6782B" w:rsidP="00E6782B">
      <w:pPr>
        <w:tabs>
          <w:tab w:val="left" w:pos="1701"/>
        </w:tabs>
        <w:snapToGrid w:val="0"/>
        <w:spacing w:line="300" w:lineRule="auto"/>
        <w:ind w:left="567" w:firstLineChars="600" w:firstLine="1205"/>
        <w:rPr>
          <w:rFonts w:ascii="ＭＳ Ｐゴシック" w:eastAsia="ＭＳ Ｐゴシック" w:hAnsi="ＭＳ Ｐゴシック"/>
          <w:sz w:val="20"/>
        </w:rPr>
      </w:pPr>
      <w:r>
        <w:rPr>
          <w:rFonts w:ascii="ＭＳ Ｐゴシック" w:eastAsia="ＭＳ Ｐゴシック" w:hAnsi="ＭＳ Ｐゴシック" w:hint="eastAsia"/>
          <w:b/>
          <w:sz w:val="20"/>
        </w:rPr>
        <w:t xml:space="preserve">6月：　</w:t>
      </w:r>
      <w:r>
        <w:rPr>
          <w:rFonts w:ascii="ＭＳ Ｐゴシック" w:eastAsia="ＭＳ Ｐゴシック" w:hAnsi="ＭＳ Ｐゴシック" w:hint="eastAsia"/>
          <w:sz w:val="20"/>
        </w:rPr>
        <w:t>7日、14日、21日、28日</w:t>
      </w:r>
    </w:p>
    <w:p w:rsidR="00E6782B" w:rsidRDefault="00E6782B" w:rsidP="00E6782B">
      <w:pPr>
        <w:tabs>
          <w:tab w:val="left" w:pos="1701"/>
        </w:tabs>
        <w:snapToGrid w:val="0"/>
        <w:spacing w:line="300" w:lineRule="auto"/>
        <w:ind w:left="567" w:firstLineChars="600" w:firstLine="1205"/>
        <w:rPr>
          <w:rFonts w:ascii="ＭＳ Ｐゴシック" w:eastAsia="ＭＳ Ｐゴシック" w:hAnsi="ＭＳ Ｐゴシック"/>
          <w:sz w:val="20"/>
        </w:rPr>
      </w:pPr>
      <w:r>
        <w:rPr>
          <w:rFonts w:ascii="ＭＳ Ｐゴシック" w:eastAsia="ＭＳ Ｐゴシック" w:hAnsi="ＭＳ Ｐゴシック" w:hint="eastAsia"/>
          <w:b/>
          <w:sz w:val="20"/>
        </w:rPr>
        <w:t xml:space="preserve">7月：　</w:t>
      </w:r>
      <w:r>
        <w:rPr>
          <w:rFonts w:ascii="ＭＳ Ｐゴシック" w:eastAsia="ＭＳ Ｐゴシック" w:hAnsi="ＭＳ Ｐゴシック" w:hint="eastAsia"/>
          <w:sz w:val="20"/>
        </w:rPr>
        <w:t>5日、12日、19日、26日</w:t>
      </w:r>
    </w:p>
    <w:p w:rsidR="0075611B" w:rsidRDefault="0075611B" w:rsidP="00C16029">
      <w:pPr>
        <w:tabs>
          <w:tab w:val="left" w:pos="2127"/>
        </w:tabs>
        <w:snapToGrid w:val="0"/>
        <w:spacing w:line="240" w:lineRule="atLeast"/>
        <w:ind w:left="567"/>
        <w:rPr>
          <w:sz w:val="20"/>
        </w:rPr>
      </w:pPr>
      <w:r>
        <w:rPr>
          <w:rFonts w:eastAsia="ＭＳ ゴシック" w:hint="eastAsia"/>
        </w:rPr>
        <w:t>講　　師：</w:t>
      </w:r>
      <w:r>
        <w:rPr>
          <w:rFonts w:hint="eastAsia"/>
          <w:sz w:val="20"/>
        </w:rPr>
        <w:t>三瀦</w:t>
      </w:r>
      <w:r w:rsidR="00E6782B">
        <w:rPr>
          <w:rFonts w:hint="eastAsia"/>
          <w:sz w:val="20"/>
        </w:rPr>
        <w:t xml:space="preserve"> </w:t>
      </w:r>
      <w:r>
        <w:rPr>
          <w:rFonts w:hint="eastAsia"/>
          <w:sz w:val="20"/>
        </w:rPr>
        <w:t>正道　教授</w:t>
      </w:r>
      <w:r w:rsidR="00F41335">
        <w:rPr>
          <w:rFonts w:hint="eastAsia"/>
          <w:sz w:val="20"/>
        </w:rPr>
        <w:t xml:space="preserve"> </w:t>
      </w:r>
      <w:r>
        <w:rPr>
          <w:rFonts w:hint="eastAsia"/>
          <w:sz w:val="20"/>
        </w:rPr>
        <w:t>(</w:t>
      </w:r>
      <w:r>
        <w:rPr>
          <w:rFonts w:hint="eastAsia"/>
          <w:sz w:val="20"/>
        </w:rPr>
        <w:t>麗澤大学</w:t>
      </w:r>
      <w:r w:rsidR="002914C9">
        <w:rPr>
          <w:rFonts w:hint="eastAsia"/>
          <w:sz w:val="20"/>
        </w:rPr>
        <w:t>客員</w:t>
      </w:r>
      <w:r>
        <w:rPr>
          <w:rFonts w:hint="eastAsia"/>
          <w:sz w:val="20"/>
        </w:rPr>
        <w:t>教授・</w:t>
      </w:r>
      <w:r w:rsidR="005C374F">
        <w:rPr>
          <w:rFonts w:hint="eastAsia"/>
          <w:sz w:val="20"/>
        </w:rPr>
        <w:t>㈱グローヴァ</w:t>
      </w:r>
      <w:r>
        <w:rPr>
          <w:rFonts w:hint="eastAsia"/>
          <w:sz w:val="20"/>
        </w:rPr>
        <w:t>顧問</w:t>
      </w:r>
      <w:r>
        <w:rPr>
          <w:rFonts w:hint="eastAsia"/>
          <w:sz w:val="20"/>
        </w:rPr>
        <w:t>)</w:t>
      </w:r>
      <w:r>
        <w:rPr>
          <w:rFonts w:hint="eastAsia"/>
          <w:sz w:val="20"/>
        </w:rPr>
        <w:t xml:space="preserve">　</w:t>
      </w:r>
    </w:p>
    <w:p w:rsidR="0075611B" w:rsidRDefault="0075611B" w:rsidP="00E6782B">
      <w:pPr>
        <w:tabs>
          <w:tab w:val="left" w:pos="1418"/>
          <w:tab w:val="left" w:pos="2127"/>
        </w:tabs>
        <w:snapToGrid w:val="0"/>
        <w:spacing w:line="240" w:lineRule="atLeast"/>
        <w:ind w:left="567"/>
        <w:rPr>
          <w:color w:val="FF0000"/>
          <w:kern w:val="0"/>
          <w:sz w:val="20"/>
        </w:rPr>
      </w:pPr>
      <w:r>
        <w:rPr>
          <w:rFonts w:eastAsia="ＭＳ ゴシック" w:hint="eastAsia"/>
          <w:kern w:val="0"/>
        </w:rPr>
        <w:t>研修費用：</w:t>
      </w:r>
      <w:r w:rsidR="00E6782B" w:rsidRPr="00E6782B">
        <w:rPr>
          <w:rFonts w:eastAsia="ＭＳ ゴシック" w:hint="eastAsia"/>
          <w:kern w:val="0"/>
          <w:sz w:val="20"/>
          <w:szCs w:val="20"/>
        </w:rPr>
        <w:t>一般</w:t>
      </w:r>
      <w:r w:rsidR="001E704A" w:rsidRPr="00E6782B">
        <w:rPr>
          <w:rFonts w:hint="eastAsia"/>
          <w:kern w:val="0"/>
          <w:sz w:val="20"/>
          <w:szCs w:val="20"/>
        </w:rPr>
        <w:t>RMB2</w:t>
      </w:r>
      <w:r w:rsidR="00583D06" w:rsidRPr="00E6782B">
        <w:rPr>
          <w:rFonts w:hint="eastAsia"/>
          <w:kern w:val="0"/>
          <w:sz w:val="20"/>
          <w:szCs w:val="20"/>
        </w:rPr>
        <w:t>,</w:t>
      </w:r>
      <w:r w:rsidR="001E704A" w:rsidRPr="00E6782B">
        <w:rPr>
          <w:rFonts w:hint="eastAsia"/>
          <w:kern w:val="0"/>
          <w:sz w:val="20"/>
          <w:szCs w:val="20"/>
        </w:rPr>
        <w:t>880</w:t>
      </w:r>
      <w:r w:rsidR="005C374F" w:rsidRPr="00E6782B">
        <w:rPr>
          <w:rFonts w:hint="eastAsia"/>
          <w:kern w:val="0"/>
          <w:sz w:val="20"/>
          <w:szCs w:val="20"/>
        </w:rPr>
        <w:t>（日本円でのお支払も可）</w:t>
      </w:r>
      <w:r w:rsidR="00DC1471" w:rsidRPr="00E6782B">
        <w:rPr>
          <w:rFonts w:hint="eastAsia"/>
          <w:kern w:val="0"/>
          <w:sz w:val="20"/>
          <w:szCs w:val="20"/>
        </w:rPr>
        <w:t xml:space="preserve">　</w:t>
      </w:r>
      <w:r w:rsidR="00DC1471" w:rsidRPr="00E6782B">
        <w:rPr>
          <w:rFonts w:hint="eastAsia"/>
          <w:color w:val="FF0000"/>
          <w:kern w:val="0"/>
          <w:sz w:val="20"/>
          <w:szCs w:val="20"/>
        </w:rPr>
        <w:t>＊</w:t>
      </w:r>
      <w:r w:rsidR="00DC1471" w:rsidRPr="00E6782B">
        <w:rPr>
          <w:rFonts w:hint="eastAsia"/>
          <w:color w:val="FF0000"/>
          <w:kern w:val="0"/>
          <w:sz w:val="20"/>
          <w:szCs w:val="20"/>
        </w:rPr>
        <w:t>2</w:t>
      </w:r>
      <w:r w:rsidR="00DC1471" w:rsidRPr="00E6782B">
        <w:rPr>
          <w:rFonts w:hint="eastAsia"/>
          <w:color w:val="FF0000"/>
          <w:kern w:val="0"/>
          <w:sz w:val="20"/>
          <w:szCs w:val="20"/>
        </w:rPr>
        <w:t>回目以降の受講料は</w:t>
      </w:r>
      <w:r w:rsidR="00DC1471" w:rsidRPr="00E6782B">
        <w:rPr>
          <w:rFonts w:hint="eastAsia"/>
          <w:color w:val="FF0000"/>
          <w:kern w:val="0"/>
          <w:sz w:val="20"/>
          <w:szCs w:val="20"/>
        </w:rPr>
        <w:t>RMB2,720</w:t>
      </w:r>
    </w:p>
    <w:p w:rsidR="00E6782B" w:rsidRPr="00E6782B" w:rsidRDefault="00E6782B" w:rsidP="00E6782B">
      <w:pPr>
        <w:tabs>
          <w:tab w:val="left" w:pos="1560"/>
        </w:tabs>
        <w:snapToGrid w:val="0"/>
        <w:spacing w:line="240" w:lineRule="atLeast"/>
        <w:ind w:leftChars="-1" w:left="-2" w:firstLine="1"/>
        <w:rPr>
          <w:kern w:val="0"/>
          <w:sz w:val="20"/>
        </w:rPr>
      </w:pPr>
      <w:r>
        <w:rPr>
          <w:rFonts w:hint="eastAsia"/>
          <w:kern w:val="0"/>
          <w:sz w:val="20"/>
        </w:rPr>
        <w:t xml:space="preserve">　　　　　</w:t>
      </w:r>
      <w:r>
        <w:rPr>
          <w:rFonts w:hint="eastAsia"/>
          <w:kern w:val="0"/>
          <w:sz w:val="20"/>
        </w:rPr>
        <w:t xml:space="preserve"> </w:t>
      </w:r>
      <w:r>
        <w:rPr>
          <w:kern w:val="0"/>
          <w:sz w:val="20"/>
        </w:rPr>
        <w:t xml:space="preserve">     </w:t>
      </w:r>
      <w:r>
        <w:rPr>
          <w:rFonts w:hint="eastAsia"/>
          <w:kern w:val="0"/>
          <w:sz w:val="20"/>
        </w:rPr>
        <w:t>学生</w:t>
      </w:r>
      <w:r>
        <w:rPr>
          <w:rFonts w:hint="eastAsia"/>
          <w:kern w:val="0"/>
          <w:sz w:val="20"/>
        </w:rPr>
        <w:t>RMB1,440</w:t>
      </w:r>
      <w:r>
        <w:rPr>
          <w:rFonts w:hint="eastAsia"/>
          <w:kern w:val="0"/>
          <w:sz w:val="20"/>
        </w:rPr>
        <w:t xml:space="preserve">（日本円でのお支払も可）　</w:t>
      </w:r>
      <w:r w:rsidRPr="00E6782B">
        <w:rPr>
          <w:rFonts w:hint="eastAsia"/>
          <w:color w:val="FF0000"/>
          <w:kern w:val="0"/>
          <w:sz w:val="20"/>
        </w:rPr>
        <w:t>＊</w:t>
      </w:r>
      <w:r w:rsidRPr="00E6782B">
        <w:rPr>
          <w:rFonts w:hint="eastAsia"/>
          <w:color w:val="FF0000"/>
          <w:kern w:val="0"/>
          <w:sz w:val="20"/>
        </w:rPr>
        <w:t>2</w:t>
      </w:r>
      <w:r w:rsidRPr="00E6782B">
        <w:rPr>
          <w:rFonts w:hint="eastAsia"/>
          <w:color w:val="FF0000"/>
          <w:kern w:val="0"/>
          <w:sz w:val="20"/>
        </w:rPr>
        <w:t>回目以降の受講料は</w:t>
      </w:r>
      <w:r w:rsidRPr="00E6782B">
        <w:rPr>
          <w:rFonts w:hint="eastAsia"/>
          <w:color w:val="FF0000"/>
          <w:kern w:val="0"/>
          <w:sz w:val="20"/>
        </w:rPr>
        <w:t>RMB1,280</w:t>
      </w:r>
    </w:p>
    <w:p w:rsidR="0075611B" w:rsidRDefault="0075611B" w:rsidP="00C16029">
      <w:pPr>
        <w:tabs>
          <w:tab w:val="left" w:pos="2127"/>
        </w:tabs>
        <w:snapToGrid w:val="0"/>
        <w:spacing w:line="240" w:lineRule="atLeast"/>
        <w:ind w:left="567"/>
        <w:rPr>
          <w:kern w:val="0"/>
          <w:sz w:val="20"/>
        </w:rPr>
      </w:pPr>
      <w:r>
        <w:rPr>
          <w:rFonts w:eastAsia="ＭＳ ゴシック" w:hint="eastAsia"/>
          <w:kern w:val="0"/>
        </w:rPr>
        <w:t>募集期間：</w:t>
      </w:r>
      <w:r>
        <w:rPr>
          <w:rFonts w:hint="eastAsia"/>
          <w:kern w:val="0"/>
          <w:sz w:val="20"/>
        </w:rPr>
        <w:t>201</w:t>
      </w:r>
      <w:r w:rsidR="00E6782B">
        <w:rPr>
          <w:kern w:val="0"/>
          <w:sz w:val="20"/>
        </w:rPr>
        <w:t>8</w:t>
      </w:r>
      <w:r>
        <w:rPr>
          <w:rFonts w:hint="eastAsia"/>
          <w:kern w:val="0"/>
          <w:sz w:val="20"/>
        </w:rPr>
        <w:t>年</w:t>
      </w:r>
      <w:r w:rsidR="00E6782B">
        <w:rPr>
          <w:rFonts w:hint="eastAsia"/>
          <w:kern w:val="0"/>
          <w:sz w:val="20"/>
        </w:rPr>
        <w:t>3</w:t>
      </w:r>
      <w:r>
        <w:rPr>
          <w:rFonts w:hint="eastAsia"/>
          <w:kern w:val="0"/>
          <w:sz w:val="20"/>
        </w:rPr>
        <w:t>月</w:t>
      </w:r>
      <w:r w:rsidR="005C374F">
        <w:rPr>
          <w:rFonts w:hint="eastAsia"/>
          <w:kern w:val="0"/>
          <w:sz w:val="20"/>
        </w:rPr>
        <w:t>2</w:t>
      </w:r>
      <w:r w:rsidR="00E6782B">
        <w:rPr>
          <w:kern w:val="0"/>
          <w:sz w:val="20"/>
        </w:rPr>
        <w:t>3</w:t>
      </w:r>
      <w:r>
        <w:rPr>
          <w:rFonts w:hint="eastAsia"/>
          <w:kern w:val="0"/>
          <w:sz w:val="20"/>
        </w:rPr>
        <w:t>日</w:t>
      </w:r>
      <w:r w:rsidR="005C374F">
        <w:rPr>
          <w:rFonts w:hint="eastAsia"/>
          <w:kern w:val="0"/>
          <w:sz w:val="20"/>
        </w:rPr>
        <w:t>（金）</w:t>
      </w:r>
      <w:r>
        <w:rPr>
          <w:rFonts w:hint="eastAsia"/>
          <w:kern w:val="0"/>
          <w:sz w:val="20"/>
        </w:rPr>
        <w:t>まで</w:t>
      </w:r>
      <w:r w:rsidR="005C374F">
        <w:rPr>
          <w:rFonts w:hint="eastAsia"/>
          <w:kern w:val="0"/>
          <w:sz w:val="20"/>
        </w:rPr>
        <w:t xml:space="preserve">　</w:t>
      </w:r>
      <w:r>
        <w:rPr>
          <w:rFonts w:hint="eastAsia"/>
          <w:kern w:val="0"/>
          <w:sz w:val="20"/>
        </w:rPr>
        <w:t>(</w:t>
      </w:r>
      <w:r w:rsidR="005C374F">
        <w:rPr>
          <w:rFonts w:hint="eastAsia"/>
          <w:kern w:val="0"/>
          <w:sz w:val="20"/>
        </w:rPr>
        <w:t>＊</w:t>
      </w:r>
      <w:r>
        <w:rPr>
          <w:rFonts w:hint="eastAsia"/>
          <w:kern w:val="0"/>
          <w:sz w:val="20"/>
        </w:rPr>
        <w:t>但し期間中でも定員に達した時点で締め切り</w:t>
      </w:r>
      <w:r>
        <w:rPr>
          <w:rFonts w:hint="eastAsia"/>
          <w:kern w:val="0"/>
          <w:sz w:val="20"/>
        </w:rPr>
        <w:t>)</w:t>
      </w:r>
    </w:p>
    <w:p w:rsidR="0075611B" w:rsidRDefault="0075611B" w:rsidP="00C16029">
      <w:pPr>
        <w:tabs>
          <w:tab w:val="left" w:pos="2127"/>
        </w:tabs>
        <w:snapToGrid w:val="0"/>
        <w:spacing w:line="240" w:lineRule="atLeast"/>
        <w:ind w:left="567"/>
        <w:rPr>
          <w:sz w:val="20"/>
          <w:lang w:eastAsia="zh-TW"/>
        </w:rPr>
      </w:pPr>
      <w:r>
        <w:rPr>
          <w:rFonts w:eastAsia="ＭＳ ゴシック" w:hint="eastAsia"/>
          <w:kern w:val="0"/>
          <w:lang w:eastAsia="zh-TW"/>
        </w:rPr>
        <w:t>募集定員：</w:t>
      </w:r>
      <w:r w:rsidR="00AA7736">
        <w:rPr>
          <w:rFonts w:hint="eastAsia"/>
          <w:kern w:val="0"/>
          <w:sz w:val="20"/>
          <w:lang w:eastAsia="zh-TW"/>
        </w:rPr>
        <w:t>通信</w:t>
      </w:r>
      <w:r w:rsidR="00E6782B">
        <w:rPr>
          <w:rFonts w:hint="eastAsia"/>
          <w:kern w:val="0"/>
          <w:sz w:val="20"/>
          <w:lang w:eastAsia="zh-TW"/>
        </w:rPr>
        <w:t>4</w:t>
      </w:r>
      <w:r w:rsidR="00E6782B">
        <w:rPr>
          <w:kern w:val="0"/>
          <w:sz w:val="20"/>
          <w:lang w:eastAsia="zh-TW"/>
        </w:rPr>
        <w:t>0</w:t>
      </w:r>
      <w:r w:rsidR="00AA7736">
        <w:rPr>
          <w:rFonts w:hint="eastAsia"/>
          <w:kern w:val="0"/>
          <w:sz w:val="20"/>
          <w:lang w:eastAsia="zh-TW"/>
        </w:rPr>
        <w:t>名</w:t>
      </w:r>
      <w:r w:rsidR="001E704A">
        <w:rPr>
          <w:rFonts w:hint="eastAsia"/>
          <w:kern w:val="0"/>
          <w:sz w:val="20"/>
          <w:lang w:eastAsia="zh-TW"/>
        </w:rPr>
        <w:t>（日本＋中国合計）</w:t>
      </w:r>
    </w:p>
    <w:p w:rsidR="001E704A" w:rsidRPr="002914C9" w:rsidRDefault="0075611B" w:rsidP="00C16029">
      <w:pPr>
        <w:tabs>
          <w:tab w:val="left" w:pos="2127"/>
        </w:tabs>
        <w:snapToGrid w:val="0"/>
        <w:spacing w:line="240" w:lineRule="atLeast"/>
        <w:ind w:leftChars="270" w:left="1407" w:hangingChars="400" w:hanging="840"/>
        <w:rPr>
          <w:sz w:val="20"/>
          <w:szCs w:val="20"/>
        </w:rPr>
      </w:pPr>
      <w:r>
        <w:rPr>
          <w:rFonts w:eastAsia="ＭＳ ゴシック" w:hint="eastAsia"/>
        </w:rPr>
        <w:t>申込方法：</w:t>
      </w:r>
      <w:r w:rsidR="005C374F">
        <w:rPr>
          <w:rFonts w:eastAsia="ＭＳ ゴシック" w:hint="eastAsia"/>
          <w:sz w:val="20"/>
          <w:szCs w:val="20"/>
        </w:rPr>
        <w:t>下部にある</w:t>
      </w:r>
      <w:r w:rsidRPr="002914C9">
        <w:rPr>
          <w:rFonts w:hint="eastAsia"/>
          <w:sz w:val="20"/>
          <w:szCs w:val="20"/>
        </w:rPr>
        <w:t>お申込フォーム</w:t>
      </w:r>
      <w:r w:rsidR="001E704A" w:rsidRPr="002914C9">
        <w:rPr>
          <w:rFonts w:hint="eastAsia"/>
          <w:sz w:val="20"/>
          <w:szCs w:val="20"/>
        </w:rPr>
        <w:t>に必要事項をご記入の上</w:t>
      </w:r>
      <w:r w:rsidRPr="002914C9">
        <w:rPr>
          <w:rFonts w:hint="eastAsia"/>
          <w:sz w:val="20"/>
          <w:szCs w:val="20"/>
        </w:rPr>
        <w:t>、</w:t>
      </w:r>
      <w:hyperlink r:id="rId8" w:history="1">
        <w:r w:rsidR="002914C9" w:rsidRPr="00E241EC">
          <w:rPr>
            <w:rStyle w:val="a3"/>
            <w:rFonts w:hint="eastAsia"/>
            <w:sz w:val="20"/>
            <w:szCs w:val="20"/>
          </w:rPr>
          <w:t>m-yamaguchi@glova.co.jp</w:t>
        </w:r>
      </w:hyperlink>
      <w:r w:rsidR="00126644" w:rsidRPr="002914C9">
        <w:rPr>
          <w:rFonts w:hint="eastAsia"/>
          <w:sz w:val="20"/>
          <w:szCs w:val="20"/>
        </w:rPr>
        <w:t>まで</w:t>
      </w:r>
    </w:p>
    <w:p w:rsidR="0075611B" w:rsidRPr="002914C9" w:rsidRDefault="0075611B" w:rsidP="00C16029">
      <w:pPr>
        <w:tabs>
          <w:tab w:val="left" w:pos="2127"/>
        </w:tabs>
        <w:snapToGrid w:val="0"/>
        <w:spacing w:line="240" w:lineRule="atLeast"/>
        <w:ind w:leftChars="670" w:left="1407" w:firstLineChars="100" w:firstLine="200"/>
        <w:rPr>
          <w:sz w:val="20"/>
          <w:szCs w:val="20"/>
        </w:rPr>
      </w:pPr>
      <w:r w:rsidRPr="002914C9">
        <w:rPr>
          <w:rFonts w:hint="eastAsia"/>
          <w:sz w:val="20"/>
          <w:szCs w:val="20"/>
        </w:rPr>
        <w:t>お送りください。</w:t>
      </w:r>
    </w:p>
    <w:p w:rsidR="001E704A" w:rsidRDefault="0075611B" w:rsidP="00C16029">
      <w:pPr>
        <w:tabs>
          <w:tab w:val="left" w:pos="2127"/>
        </w:tabs>
        <w:snapToGrid w:val="0"/>
        <w:spacing w:line="240" w:lineRule="atLeast"/>
        <w:ind w:left="567"/>
        <w:rPr>
          <w:sz w:val="20"/>
        </w:rPr>
      </w:pPr>
      <w:r>
        <w:rPr>
          <w:rFonts w:eastAsia="ＭＳ ゴシック" w:hint="eastAsia"/>
        </w:rPr>
        <w:t>使用教材</w:t>
      </w:r>
      <w:r w:rsidR="001E704A">
        <w:rPr>
          <w:rFonts w:eastAsia="ＭＳ ゴシック" w:hint="eastAsia"/>
        </w:rPr>
        <w:t>：</w:t>
      </w:r>
      <w:r w:rsidR="001E704A" w:rsidRPr="001E704A">
        <w:rPr>
          <w:rFonts w:asciiTheme="minorEastAsia" w:eastAsiaTheme="minorEastAsia" w:hAnsiTheme="minorEastAsia" w:hint="eastAsia"/>
          <w:sz w:val="20"/>
          <w:szCs w:val="20"/>
        </w:rPr>
        <w:t>①</w:t>
      </w:r>
      <w:r w:rsidR="00AB4410">
        <w:rPr>
          <w:rFonts w:asciiTheme="minorEastAsia" w:eastAsiaTheme="minorEastAsia" w:hAnsiTheme="minorEastAsia" w:hint="eastAsia"/>
          <w:sz w:val="20"/>
          <w:szCs w:val="20"/>
        </w:rPr>
        <w:t>必携参考書</w:t>
      </w:r>
      <w:r w:rsidR="00F441C6" w:rsidRPr="00F441C6">
        <w:rPr>
          <w:rFonts w:hint="eastAsia"/>
          <w:sz w:val="20"/>
        </w:rPr>
        <w:t>『論説体中国語読解力養成講座』（東方書店</w:t>
      </w:r>
      <w:r w:rsidR="00057C0E">
        <w:rPr>
          <w:rFonts w:hint="eastAsia"/>
          <w:sz w:val="20"/>
        </w:rPr>
        <w:t>）</w:t>
      </w:r>
      <w:r w:rsidR="001E704A">
        <w:rPr>
          <w:rFonts w:hint="eastAsia"/>
          <w:sz w:val="20"/>
        </w:rPr>
        <w:t>は、受講料に含まれ</w:t>
      </w:r>
      <w:r w:rsidR="00AB4410">
        <w:rPr>
          <w:rFonts w:hint="eastAsia"/>
          <w:sz w:val="20"/>
        </w:rPr>
        <w:t>ます</w:t>
      </w:r>
      <w:r w:rsidR="001E704A">
        <w:rPr>
          <w:rFonts w:hint="eastAsia"/>
          <w:sz w:val="20"/>
        </w:rPr>
        <w:t>。</w:t>
      </w:r>
    </w:p>
    <w:p w:rsidR="001E704A" w:rsidRDefault="0075611B" w:rsidP="00C16029">
      <w:pPr>
        <w:tabs>
          <w:tab w:val="left" w:pos="2127"/>
        </w:tabs>
        <w:snapToGrid w:val="0"/>
        <w:spacing w:line="240" w:lineRule="atLeast"/>
        <w:ind w:left="567"/>
        <w:rPr>
          <w:rFonts w:asciiTheme="minorEastAsia" w:eastAsiaTheme="minorEastAsia" w:hAnsiTheme="minorEastAsia"/>
          <w:sz w:val="20"/>
        </w:rPr>
      </w:pPr>
      <w:r w:rsidRPr="001E704A">
        <w:rPr>
          <w:rFonts w:asciiTheme="minorEastAsia" w:eastAsiaTheme="minorEastAsia" w:hAnsiTheme="minorEastAsia" w:hint="eastAsia"/>
          <w:sz w:val="20"/>
        </w:rPr>
        <w:t xml:space="preserve">　　　　　</w:t>
      </w:r>
      <w:r w:rsidR="001E704A" w:rsidRPr="001E704A">
        <w:rPr>
          <w:rFonts w:asciiTheme="minorEastAsia" w:eastAsiaTheme="minorEastAsia" w:hAnsiTheme="minorEastAsia" w:hint="eastAsia"/>
          <w:sz w:val="20"/>
        </w:rPr>
        <w:t xml:space="preserve">　＊すでに所有されている方はお申込書にその旨、</w:t>
      </w:r>
      <w:r w:rsidR="001E704A">
        <w:rPr>
          <w:rFonts w:asciiTheme="minorEastAsia" w:eastAsiaTheme="minorEastAsia" w:hAnsiTheme="minorEastAsia" w:hint="eastAsia"/>
          <w:sz w:val="20"/>
        </w:rPr>
        <w:t>忘れずに</w:t>
      </w:r>
      <w:r w:rsidR="001E704A" w:rsidRPr="001E704A">
        <w:rPr>
          <w:rFonts w:asciiTheme="minorEastAsia" w:eastAsiaTheme="minorEastAsia" w:hAnsiTheme="minorEastAsia" w:hint="eastAsia"/>
          <w:sz w:val="20"/>
        </w:rPr>
        <w:t>ご記入ください。</w:t>
      </w:r>
    </w:p>
    <w:p w:rsidR="001E704A" w:rsidRDefault="001E704A" w:rsidP="00C16029">
      <w:pPr>
        <w:tabs>
          <w:tab w:val="left" w:pos="2127"/>
        </w:tabs>
        <w:snapToGrid w:val="0"/>
        <w:spacing w:line="240" w:lineRule="atLeast"/>
        <w:ind w:left="567"/>
        <w:rPr>
          <w:rFonts w:eastAsia="ＭＳ ゴシック"/>
          <w:sz w:val="20"/>
        </w:rPr>
      </w:pPr>
      <w:r>
        <w:rPr>
          <w:rFonts w:asciiTheme="minorEastAsia" w:eastAsiaTheme="minorEastAsia" w:hAnsiTheme="minorEastAsia" w:hint="eastAsia"/>
          <w:sz w:val="20"/>
        </w:rPr>
        <w:t xml:space="preserve">　　　　　　　（受講料は</w:t>
      </w:r>
      <w:r w:rsidR="00AB4410">
        <w:rPr>
          <w:rFonts w:asciiTheme="minorEastAsia" w:eastAsiaTheme="minorEastAsia" w:hAnsiTheme="minorEastAsia" w:hint="eastAsia"/>
          <w:sz w:val="20"/>
        </w:rPr>
        <w:t>2,720元になります）</w:t>
      </w:r>
    </w:p>
    <w:p w:rsidR="0075611B" w:rsidRDefault="00AB4410" w:rsidP="00C16029">
      <w:pPr>
        <w:tabs>
          <w:tab w:val="left" w:pos="2127"/>
        </w:tabs>
        <w:snapToGrid w:val="0"/>
        <w:spacing w:line="240" w:lineRule="atLeast"/>
        <w:ind w:left="567" w:firstLineChars="500" w:firstLine="1000"/>
        <w:rPr>
          <w:sz w:val="20"/>
        </w:rPr>
      </w:pPr>
      <w:r>
        <w:rPr>
          <w:rFonts w:hint="eastAsia"/>
          <w:sz w:val="20"/>
        </w:rPr>
        <w:t>②</w:t>
      </w:r>
      <w:r w:rsidR="0075611B">
        <w:rPr>
          <w:rFonts w:hint="eastAsia"/>
          <w:sz w:val="20"/>
        </w:rPr>
        <w:t>中</w:t>
      </w:r>
      <w:r>
        <w:rPr>
          <w:rFonts w:hint="eastAsia"/>
          <w:sz w:val="20"/>
        </w:rPr>
        <w:t>日</w:t>
      </w:r>
      <w:r w:rsidR="0075611B">
        <w:rPr>
          <w:rFonts w:hint="eastAsia"/>
          <w:sz w:val="20"/>
        </w:rPr>
        <w:t>辞典を</w:t>
      </w:r>
      <w:r w:rsidR="00057C0E">
        <w:rPr>
          <w:rFonts w:hint="eastAsia"/>
          <w:sz w:val="20"/>
        </w:rPr>
        <w:t>ご</w:t>
      </w:r>
      <w:r w:rsidR="0075611B">
        <w:rPr>
          <w:rFonts w:hint="eastAsia"/>
          <w:sz w:val="20"/>
        </w:rPr>
        <w:t>用意</w:t>
      </w:r>
      <w:r w:rsidR="00F441C6">
        <w:rPr>
          <w:rFonts w:hint="eastAsia"/>
          <w:sz w:val="20"/>
        </w:rPr>
        <w:t>ください。</w:t>
      </w:r>
    </w:p>
    <w:p w:rsidR="00822AA6" w:rsidRPr="00FA1199" w:rsidRDefault="00FA1199" w:rsidP="00C16029">
      <w:pPr>
        <w:tabs>
          <w:tab w:val="left" w:pos="2127"/>
        </w:tabs>
        <w:snapToGrid w:val="0"/>
        <w:spacing w:line="240" w:lineRule="atLeast"/>
        <w:ind w:left="567"/>
        <w:rPr>
          <w:rFonts w:asciiTheme="majorEastAsia" w:eastAsiaTheme="majorEastAsia" w:hAnsiTheme="majorEastAsia"/>
          <w:color w:val="FF0000"/>
          <w:sz w:val="20"/>
          <w:szCs w:val="20"/>
        </w:rPr>
      </w:pPr>
      <w:r w:rsidRPr="00FA1199">
        <w:rPr>
          <w:rFonts w:asciiTheme="majorEastAsia" w:eastAsiaTheme="majorEastAsia" w:hAnsiTheme="majorEastAsia" w:hint="eastAsia"/>
        </w:rPr>
        <w:t>ワンポイント</w:t>
      </w:r>
      <w:r w:rsidR="0000604E">
        <w:rPr>
          <w:rFonts w:asciiTheme="majorEastAsia" w:eastAsiaTheme="majorEastAsia" w:hAnsiTheme="majorEastAsia" w:hint="eastAsia"/>
        </w:rPr>
        <w:t>動画</w:t>
      </w:r>
      <w:r w:rsidR="00822AA6" w:rsidRPr="00FA1199">
        <w:rPr>
          <w:rFonts w:asciiTheme="majorEastAsia" w:eastAsiaTheme="majorEastAsia" w:hAnsiTheme="majorEastAsia" w:hint="eastAsia"/>
        </w:rPr>
        <w:t>解説</w:t>
      </w:r>
      <w:r w:rsidRPr="00FA1199">
        <w:rPr>
          <w:rFonts w:asciiTheme="majorEastAsia" w:eastAsiaTheme="majorEastAsia" w:hAnsiTheme="majorEastAsia" w:hint="eastAsia"/>
        </w:rPr>
        <w:t>（通信</w:t>
      </w:r>
      <w:r w:rsidR="0000604E">
        <w:rPr>
          <w:rFonts w:asciiTheme="majorEastAsia" w:eastAsiaTheme="majorEastAsia" w:hAnsiTheme="majorEastAsia" w:hint="eastAsia"/>
        </w:rPr>
        <w:t>コース</w:t>
      </w:r>
      <w:r w:rsidRPr="00FA1199">
        <w:rPr>
          <w:rFonts w:asciiTheme="majorEastAsia" w:eastAsiaTheme="majorEastAsia" w:hAnsiTheme="majorEastAsia" w:hint="eastAsia"/>
        </w:rPr>
        <w:t>）</w:t>
      </w:r>
      <w:r w:rsidR="00822AA6" w:rsidRPr="00FA1199">
        <w:rPr>
          <w:rFonts w:asciiTheme="majorEastAsia" w:eastAsiaTheme="majorEastAsia" w:hAnsiTheme="majorEastAsia" w:hint="eastAsia"/>
        </w:rPr>
        <w:t>：</w:t>
      </w:r>
    </w:p>
    <w:p w:rsidR="00822AA6" w:rsidRPr="00822AA6" w:rsidRDefault="00822AA6" w:rsidP="00C16029">
      <w:pPr>
        <w:tabs>
          <w:tab w:val="left" w:pos="2127"/>
        </w:tabs>
        <w:snapToGrid w:val="0"/>
        <w:spacing w:line="240" w:lineRule="atLeast"/>
        <w:ind w:left="567"/>
        <w:rPr>
          <w:rFonts w:asciiTheme="minorEastAsia" w:eastAsiaTheme="minorEastAsia" w:hAnsiTheme="minorEastAsia"/>
          <w:b/>
          <w:color w:val="FF0000"/>
          <w:sz w:val="20"/>
          <w:szCs w:val="20"/>
        </w:rPr>
      </w:pPr>
      <w:r w:rsidRPr="00822AA6">
        <w:rPr>
          <w:rFonts w:asciiTheme="minorEastAsia" w:eastAsiaTheme="minorEastAsia" w:hAnsiTheme="minorEastAsia" w:hint="eastAsia"/>
          <w:b/>
          <w:color w:val="FF0000"/>
          <w:sz w:val="20"/>
          <w:szCs w:val="20"/>
        </w:rPr>
        <w:t xml:space="preserve">　　　　　</w:t>
      </w:r>
      <w:r w:rsidR="00FA1199">
        <w:rPr>
          <w:rFonts w:asciiTheme="minorEastAsia" w:eastAsiaTheme="minorEastAsia" w:hAnsiTheme="minorEastAsia" w:hint="eastAsia"/>
          <w:sz w:val="20"/>
          <w:szCs w:val="20"/>
        </w:rPr>
        <w:t>毎回、webサイトにて三潴先生による前回課題分のワンポイント</w:t>
      </w:r>
      <w:r w:rsidR="001A52E2">
        <w:rPr>
          <w:rFonts w:asciiTheme="minorEastAsia" w:eastAsiaTheme="minorEastAsia" w:hAnsiTheme="minorEastAsia" w:hint="eastAsia"/>
          <w:sz w:val="20"/>
          <w:szCs w:val="20"/>
        </w:rPr>
        <w:t>解説</w:t>
      </w:r>
      <w:r w:rsidR="00FA1199">
        <w:rPr>
          <w:rFonts w:asciiTheme="minorEastAsia" w:eastAsiaTheme="minorEastAsia" w:hAnsiTheme="minorEastAsia" w:hint="eastAsia"/>
          <w:sz w:val="20"/>
          <w:szCs w:val="20"/>
        </w:rPr>
        <w:t>が視聴</w:t>
      </w:r>
      <w:r w:rsidR="001A52E2">
        <w:rPr>
          <w:rFonts w:asciiTheme="minorEastAsia" w:eastAsiaTheme="minorEastAsia" w:hAnsiTheme="minorEastAsia" w:hint="eastAsia"/>
          <w:sz w:val="20"/>
          <w:szCs w:val="20"/>
        </w:rPr>
        <w:t>できます</w:t>
      </w:r>
      <w:r w:rsidRPr="00FA1199">
        <w:rPr>
          <w:rFonts w:asciiTheme="minorEastAsia" w:eastAsiaTheme="minorEastAsia" w:hAnsiTheme="minorEastAsia" w:hint="eastAsia"/>
          <w:sz w:val="20"/>
          <w:szCs w:val="20"/>
        </w:rPr>
        <w:t>。</w:t>
      </w:r>
    </w:p>
    <w:p w:rsidR="00822AA6" w:rsidRDefault="00822AA6" w:rsidP="00C16029">
      <w:pPr>
        <w:tabs>
          <w:tab w:val="left" w:pos="2127"/>
        </w:tabs>
        <w:snapToGrid w:val="0"/>
        <w:spacing w:line="240" w:lineRule="atLeast"/>
        <w:ind w:left="567"/>
        <w:rPr>
          <w:sz w:val="20"/>
        </w:rPr>
      </w:pPr>
    </w:p>
    <w:p w:rsidR="0075611B" w:rsidRPr="00A24841" w:rsidRDefault="0075611B" w:rsidP="00C16029">
      <w:pPr>
        <w:numPr>
          <w:ilvl w:val="0"/>
          <w:numId w:val="3"/>
        </w:numPr>
        <w:snapToGrid w:val="0"/>
        <w:spacing w:line="240" w:lineRule="atLeast"/>
        <w:rPr>
          <w:rFonts w:ascii="ＭＳ Ｐゴシック" w:eastAsia="ＭＳ Ｐゴシック" w:hAnsi="ＭＳ Ｐゴシック"/>
          <w:sz w:val="24"/>
        </w:rPr>
      </w:pPr>
      <w:r w:rsidRPr="00A24841">
        <w:rPr>
          <w:rFonts w:ascii="ＭＳ Ｐゴシック" w:eastAsia="ＭＳ Ｐゴシック" w:hAnsi="ＭＳ Ｐゴシック" w:hint="eastAsia"/>
          <w:sz w:val="24"/>
        </w:rPr>
        <w:t>その他</w:t>
      </w:r>
    </w:p>
    <w:p w:rsidR="0075611B" w:rsidRDefault="0075611B" w:rsidP="00C16029">
      <w:pPr>
        <w:numPr>
          <w:ilvl w:val="1"/>
          <w:numId w:val="3"/>
        </w:numPr>
        <w:snapToGrid w:val="0"/>
        <w:spacing w:line="240" w:lineRule="atLeast"/>
        <w:rPr>
          <w:sz w:val="20"/>
        </w:rPr>
      </w:pPr>
      <w:r>
        <w:rPr>
          <w:rFonts w:hint="eastAsia"/>
          <w:sz w:val="20"/>
        </w:rPr>
        <w:t>お支払</w:t>
      </w:r>
      <w:r w:rsidR="005C374F">
        <w:rPr>
          <w:rFonts w:hint="eastAsia"/>
          <w:sz w:val="20"/>
        </w:rPr>
        <w:t>方法は、</w:t>
      </w:r>
      <w:r>
        <w:rPr>
          <w:rFonts w:hint="eastAsia"/>
          <w:sz w:val="20"/>
        </w:rPr>
        <w:t>お申込受付後</w:t>
      </w:r>
      <w:r w:rsidR="005C374F">
        <w:rPr>
          <w:rFonts w:hint="eastAsia"/>
          <w:sz w:val="20"/>
        </w:rPr>
        <w:t>に</w:t>
      </w:r>
      <w:r w:rsidR="00AB4410">
        <w:rPr>
          <w:rFonts w:hint="eastAsia"/>
          <w:sz w:val="20"/>
        </w:rPr>
        <w:t>改めてお知らせいたします。</w:t>
      </w:r>
    </w:p>
    <w:p w:rsidR="0075611B" w:rsidRPr="00F441C6" w:rsidRDefault="0075611B" w:rsidP="00C16029">
      <w:pPr>
        <w:numPr>
          <w:ilvl w:val="1"/>
          <w:numId w:val="3"/>
        </w:numPr>
        <w:snapToGrid w:val="0"/>
        <w:spacing w:line="240" w:lineRule="atLeast"/>
        <w:rPr>
          <w:sz w:val="20"/>
        </w:rPr>
      </w:pPr>
      <w:r>
        <w:rPr>
          <w:rFonts w:hint="eastAsia"/>
          <w:sz w:val="20"/>
        </w:rPr>
        <w:t>開講後のキャンセルは承りかねますのでご了承ください。</w:t>
      </w:r>
    </w:p>
    <w:p w:rsidR="005C374F" w:rsidRDefault="005C374F" w:rsidP="007F08A5">
      <w:pPr>
        <w:widowControl/>
        <w:jc w:val="left"/>
        <w:rPr>
          <w:sz w:val="22"/>
          <w:szCs w:val="22"/>
        </w:rPr>
      </w:pPr>
    </w:p>
    <w:p w:rsidR="00C16029" w:rsidRDefault="00C16029" w:rsidP="00C16029">
      <w:pPr>
        <w:snapToGrid w:val="0"/>
        <w:ind w:firstLineChars="300" w:firstLine="660"/>
        <w:rPr>
          <w:sz w:val="22"/>
          <w:szCs w:val="22"/>
        </w:rPr>
      </w:pPr>
      <w:r>
        <w:rPr>
          <w:rFonts w:hint="eastAsia"/>
          <w:sz w:val="22"/>
          <w:szCs w:val="22"/>
        </w:rPr>
        <w:t>201</w:t>
      </w:r>
      <w:r w:rsidR="00E6782B">
        <w:rPr>
          <w:sz w:val="22"/>
          <w:szCs w:val="22"/>
        </w:rPr>
        <w:t>8</w:t>
      </w:r>
      <w:r>
        <w:rPr>
          <w:rFonts w:hint="eastAsia"/>
          <w:sz w:val="22"/>
          <w:szCs w:val="22"/>
        </w:rPr>
        <w:t>年</w:t>
      </w:r>
      <w:r w:rsidR="00E6782B">
        <w:rPr>
          <w:rFonts w:hint="eastAsia"/>
          <w:sz w:val="22"/>
          <w:szCs w:val="22"/>
        </w:rPr>
        <w:t>4</w:t>
      </w:r>
      <w:r>
        <w:rPr>
          <w:rFonts w:hint="eastAsia"/>
          <w:sz w:val="22"/>
          <w:szCs w:val="22"/>
        </w:rPr>
        <w:t>月期</w:t>
      </w:r>
    </w:p>
    <w:p w:rsidR="00C16029" w:rsidRDefault="00C16029" w:rsidP="00C16029">
      <w:pPr>
        <w:snapToGrid w:val="0"/>
        <w:ind w:firstLineChars="300" w:firstLine="960"/>
        <w:rPr>
          <w:sz w:val="32"/>
        </w:rPr>
      </w:pPr>
      <w:r>
        <w:rPr>
          <w:rFonts w:hint="eastAsia"/>
          <w:sz w:val="32"/>
        </w:rPr>
        <w:t>レベル式時事中国語読解力養成講座　受講申込書</w:t>
      </w:r>
      <w:r w:rsidR="002C1EB3" w:rsidRPr="002C1EB3">
        <w:rPr>
          <w:rFonts w:hint="eastAsia"/>
          <w:sz w:val="20"/>
          <w:szCs w:val="20"/>
        </w:rPr>
        <w:t>（</w:t>
      </w:r>
      <w:r w:rsidR="002C1EB3" w:rsidRPr="002C1EB3">
        <w:rPr>
          <w:rFonts w:hint="eastAsia"/>
          <w:sz w:val="20"/>
          <w:szCs w:val="20"/>
        </w:rPr>
        <w:t>CN</w:t>
      </w:r>
      <w:r w:rsidR="002C1EB3" w:rsidRPr="002C1EB3">
        <w:rPr>
          <w:rFonts w:hint="eastAsia"/>
          <w:sz w:val="20"/>
          <w:szCs w:val="20"/>
        </w:rPr>
        <w:t>）</w:t>
      </w:r>
    </w:p>
    <w:p w:rsidR="00C16029" w:rsidRDefault="00C16029" w:rsidP="00C16029">
      <w:pPr>
        <w:snapToGrid w:val="0"/>
        <w:ind w:firstLineChars="900" w:firstLine="2168"/>
        <w:rPr>
          <w:rFonts w:ascii="ＭＳ Ｐゴシック" w:eastAsia="ＭＳ Ｐゴシック" w:hAnsi="ＭＳ Ｐゴシック"/>
          <w:b/>
          <w:color w:val="FF0000"/>
          <w:sz w:val="24"/>
        </w:rPr>
      </w:pPr>
      <w:r>
        <w:rPr>
          <w:rFonts w:ascii="ＭＳ Ｐゴシック" w:eastAsia="ＭＳ Ｐゴシック" w:hAnsi="ＭＳ Ｐゴシック" w:hint="eastAsia"/>
          <w:b/>
          <w:color w:val="FF0000"/>
          <w:sz w:val="24"/>
        </w:rPr>
        <w:t>＜</w:t>
      </w:r>
      <w:r w:rsidRPr="00A84761">
        <w:rPr>
          <w:rFonts w:ascii="ＭＳ Ｐゴシック" w:eastAsia="ＭＳ Ｐゴシック" w:hAnsi="ＭＳ Ｐゴシック" w:hint="eastAsia"/>
          <w:b/>
          <w:color w:val="FF0000"/>
          <w:sz w:val="24"/>
        </w:rPr>
        <w:t>お申込み締切日：201</w:t>
      </w:r>
      <w:r w:rsidR="00E6782B">
        <w:rPr>
          <w:rFonts w:ascii="ＭＳ Ｐゴシック" w:eastAsia="ＭＳ Ｐゴシック" w:hAnsi="ＭＳ Ｐゴシック"/>
          <w:b/>
          <w:color w:val="FF0000"/>
          <w:sz w:val="24"/>
        </w:rPr>
        <w:t>8</w:t>
      </w:r>
      <w:r w:rsidRPr="00A84761">
        <w:rPr>
          <w:rFonts w:ascii="ＭＳ Ｐゴシック" w:eastAsia="ＭＳ Ｐゴシック" w:hAnsi="ＭＳ Ｐゴシック" w:hint="eastAsia"/>
          <w:b/>
          <w:color w:val="FF0000"/>
          <w:sz w:val="24"/>
        </w:rPr>
        <w:t>年</w:t>
      </w:r>
      <w:r w:rsidR="00E6782B">
        <w:rPr>
          <w:rFonts w:ascii="ＭＳ Ｐゴシック" w:eastAsia="ＭＳ Ｐゴシック" w:hAnsi="ＭＳ Ｐゴシック" w:hint="eastAsia"/>
          <w:b/>
          <w:color w:val="FF0000"/>
          <w:sz w:val="24"/>
        </w:rPr>
        <w:t>3</w:t>
      </w:r>
      <w:r w:rsidRPr="00A84761">
        <w:rPr>
          <w:rFonts w:ascii="ＭＳ Ｐゴシック" w:eastAsia="ＭＳ Ｐゴシック" w:hAnsi="ＭＳ Ｐゴシック" w:hint="eastAsia"/>
          <w:b/>
          <w:color w:val="FF0000"/>
          <w:sz w:val="24"/>
        </w:rPr>
        <w:t>月</w:t>
      </w:r>
      <w:r w:rsidR="00E6782B">
        <w:rPr>
          <w:rFonts w:ascii="ＭＳ Ｐゴシック" w:eastAsia="ＭＳ Ｐゴシック" w:hAnsi="ＭＳ Ｐゴシック" w:hint="eastAsia"/>
          <w:b/>
          <w:color w:val="FF0000"/>
          <w:sz w:val="24"/>
        </w:rPr>
        <w:t>2</w:t>
      </w:r>
      <w:r w:rsidR="00E6782B">
        <w:rPr>
          <w:rFonts w:ascii="ＭＳ Ｐゴシック" w:eastAsia="ＭＳ Ｐゴシック" w:hAnsi="ＭＳ Ｐゴシック"/>
          <w:b/>
          <w:color w:val="FF0000"/>
          <w:sz w:val="24"/>
        </w:rPr>
        <w:t>3</w:t>
      </w:r>
      <w:r w:rsidRPr="00A84761">
        <w:rPr>
          <w:rFonts w:ascii="ＭＳ Ｐゴシック" w:eastAsia="ＭＳ Ｐゴシック" w:hAnsi="ＭＳ Ｐゴシック" w:hint="eastAsia"/>
          <w:b/>
          <w:color w:val="FF0000"/>
          <w:sz w:val="24"/>
        </w:rPr>
        <w:t>日（</w:t>
      </w:r>
      <w:r w:rsidR="005C374F">
        <w:rPr>
          <w:rFonts w:ascii="ＭＳ Ｐゴシック" w:eastAsia="ＭＳ Ｐゴシック" w:hAnsi="ＭＳ Ｐゴシック" w:hint="eastAsia"/>
          <w:b/>
          <w:color w:val="FF0000"/>
          <w:sz w:val="24"/>
        </w:rPr>
        <w:t>金</w:t>
      </w:r>
      <w:r w:rsidRPr="00A84761">
        <w:rPr>
          <w:rFonts w:ascii="ＭＳ Ｐゴシック" w:eastAsia="ＭＳ Ｐゴシック" w:hAnsi="ＭＳ Ｐゴシック" w:hint="eastAsia"/>
          <w:b/>
          <w:color w:val="FF0000"/>
          <w:sz w:val="24"/>
        </w:rPr>
        <w:t>）</w:t>
      </w:r>
      <w:r>
        <w:rPr>
          <w:rFonts w:ascii="ＭＳ Ｐゴシック" w:eastAsia="ＭＳ Ｐゴシック" w:hAnsi="ＭＳ Ｐゴシック" w:hint="eastAsia"/>
          <w:b/>
          <w:color w:val="FF0000"/>
          <w:sz w:val="24"/>
        </w:rPr>
        <w:t>＞</w:t>
      </w:r>
    </w:p>
    <w:p w:rsidR="00C16029" w:rsidRDefault="00C16029" w:rsidP="00C16029">
      <w:pPr>
        <w:jc w:val="left"/>
        <w:rPr>
          <w:rFonts w:ascii="KF-GB18030 Mincho" w:hAnsi="KF-GB18030 Mincho"/>
          <w:sz w:val="24"/>
        </w:rPr>
      </w:pPr>
      <w:r>
        <w:rPr>
          <w:rFonts w:ascii="KF-GB18030 Mincho" w:hAnsi="KF-GB18030 Mincho" w:hint="eastAsia"/>
          <w:sz w:val="24"/>
        </w:rPr>
        <w:t>----------------------------------------------------------------------</w:t>
      </w:r>
    </w:p>
    <w:p w:rsidR="00C16029" w:rsidRDefault="00C16029" w:rsidP="00C16029">
      <w:pPr>
        <w:snapToGrid w:val="0"/>
        <w:ind w:firstLineChars="1100" w:firstLine="3534"/>
        <w:jc w:val="left"/>
        <w:rPr>
          <w:b/>
          <w:color w:val="FF0000"/>
          <w:sz w:val="32"/>
          <w:u w:val="single"/>
        </w:rPr>
      </w:pPr>
      <w:r w:rsidRPr="001E25D3">
        <w:rPr>
          <w:rFonts w:hint="eastAsia"/>
          <w:b/>
          <w:color w:val="FF0000"/>
          <w:sz w:val="32"/>
          <w:u w:val="single"/>
        </w:rPr>
        <w:t>受講申込書</w:t>
      </w:r>
    </w:p>
    <w:p w:rsidR="00C16029" w:rsidRPr="001E25D3" w:rsidRDefault="00C16029" w:rsidP="00C16029">
      <w:pPr>
        <w:snapToGrid w:val="0"/>
        <w:ind w:firstLineChars="1100" w:firstLine="3534"/>
        <w:jc w:val="left"/>
        <w:rPr>
          <w:b/>
          <w:color w:val="FF0000"/>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4"/>
        <w:gridCol w:w="6568"/>
      </w:tblGrid>
      <w:tr w:rsidR="00C16029" w:rsidTr="00A1059C">
        <w:trPr>
          <w:trHeight w:val="614"/>
        </w:trPr>
        <w:tc>
          <w:tcPr>
            <w:tcW w:w="2134" w:type="dxa"/>
          </w:tcPr>
          <w:p w:rsidR="00C16029" w:rsidRDefault="00C16029" w:rsidP="00A1059C">
            <w:pPr>
              <w:rPr>
                <w:sz w:val="24"/>
              </w:rPr>
            </w:pPr>
            <w:r>
              <w:rPr>
                <w:rFonts w:hint="eastAsia"/>
                <w:sz w:val="24"/>
              </w:rPr>
              <w:t>お名前</w:t>
            </w:r>
          </w:p>
        </w:tc>
        <w:tc>
          <w:tcPr>
            <w:tcW w:w="6568" w:type="dxa"/>
          </w:tcPr>
          <w:p w:rsidR="00C16029" w:rsidRDefault="00C16029" w:rsidP="00A1059C">
            <w:pPr>
              <w:rPr>
                <w:sz w:val="24"/>
              </w:rPr>
            </w:pPr>
          </w:p>
        </w:tc>
      </w:tr>
      <w:tr w:rsidR="00C16029" w:rsidTr="00A1059C">
        <w:trPr>
          <w:trHeight w:val="1489"/>
        </w:trPr>
        <w:tc>
          <w:tcPr>
            <w:tcW w:w="2134" w:type="dxa"/>
          </w:tcPr>
          <w:p w:rsidR="00C16029" w:rsidRDefault="00C16029" w:rsidP="00A1059C">
            <w:pPr>
              <w:rPr>
                <w:sz w:val="24"/>
                <w:lang w:eastAsia="zh-CN"/>
              </w:rPr>
            </w:pPr>
            <w:r>
              <w:rPr>
                <w:rFonts w:hint="eastAsia"/>
                <w:sz w:val="24"/>
                <w:lang w:eastAsia="zh-CN"/>
              </w:rPr>
              <w:t>住所</w:t>
            </w:r>
          </w:p>
          <w:p w:rsidR="00C16029" w:rsidRPr="00F41B41" w:rsidRDefault="00C16029" w:rsidP="00A1059C">
            <w:pPr>
              <w:rPr>
                <w:sz w:val="20"/>
                <w:szCs w:val="20"/>
                <w:lang w:eastAsia="zh-CN"/>
              </w:rPr>
            </w:pPr>
            <w:r w:rsidRPr="00F41B41">
              <w:rPr>
                <w:rFonts w:hint="eastAsia"/>
                <w:sz w:val="20"/>
                <w:szCs w:val="20"/>
                <w:lang w:eastAsia="zh-CN"/>
              </w:rPr>
              <w:t>（必携参考書送付先）</w:t>
            </w:r>
          </w:p>
        </w:tc>
        <w:tc>
          <w:tcPr>
            <w:tcW w:w="6568" w:type="dxa"/>
          </w:tcPr>
          <w:p w:rsidR="00C16029" w:rsidRDefault="00C16029" w:rsidP="00A1059C">
            <w:pPr>
              <w:rPr>
                <w:sz w:val="24"/>
              </w:rPr>
            </w:pPr>
            <w:r>
              <w:rPr>
                <w:rFonts w:hint="eastAsia"/>
                <w:sz w:val="24"/>
              </w:rPr>
              <w:t>〒</w:t>
            </w:r>
          </w:p>
        </w:tc>
      </w:tr>
      <w:tr w:rsidR="00C16029" w:rsidTr="00A1059C">
        <w:tc>
          <w:tcPr>
            <w:tcW w:w="2134" w:type="dxa"/>
          </w:tcPr>
          <w:p w:rsidR="00C16029" w:rsidRDefault="00C16029" w:rsidP="00A1059C">
            <w:pPr>
              <w:rPr>
                <w:sz w:val="24"/>
              </w:rPr>
            </w:pPr>
            <w:r>
              <w:rPr>
                <w:rFonts w:hint="eastAsia"/>
                <w:sz w:val="24"/>
              </w:rPr>
              <w:t>電話番号</w:t>
            </w:r>
          </w:p>
        </w:tc>
        <w:tc>
          <w:tcPr>
            <w:tcW w:w="6568" w:type="dxa"/>
          </w:tcPr>
          <w:p w:rsidR="00C16029" w:rsidRDefault="00C16029" w:rsidP="00A1059C">
            <w:pPr>
              <w:rPr>
                <w:sz w:val="24"/>
              </w:rPr>
            </w:pPr>
          </w:p>
        </w:tc>
      </w:tr>
      <w:tr w:rsidR="00C16029" w:rsidTr="00A1059C">
        <w:tc>
          <w:tcPr>
            <w:tcW w:w="2134" w:type="dxa"/>
          </w:tcPr>
          <w:p w:rsidR="00C16029" w:rsidRDefault="00C16029" w:rsidP="00A1059C">
            <w:pPr>
              <w:rPr>
                <w:sz w:val="24"/>
              </w:rPr>
            </w:pPr>
            <w:r>
              <w:rPr>
                <w:rFonts w:hint="eastAsia"/>
                <w:sz w:val="24"/>
              </w:rPr>
              <w:t>メールアドレス</w:t>
            </w:r>
          </w:p>
          <w:p w:rsidR="005C374F" w:rsidRPr="005C374F" w:rsidRDefault="005C374F" w:rsidP="005C374F">
            <w:pPr>
              <w:rPr>
                <w:b/>
                <w:sz w:val="16"/>
                <w:szCs w:val="16"/>
              </w:rPr>
            </w:pPr>
            <w:r w:rsidRPr="005C374F">
              <w:rPr>
                <w:rFonts w:hint="eastAsia"/>
                <w:b/>
                <w:sz w:val="16"/>
                <w:szCs w:val="16"/>
              </w:rPr>
              <w:t>（＊添付ファイルの送受信が可能なアドレス）</w:t>
            </w:r>
          </w:p>
        </w:tc>
        <w:tc>
          <w:tcPr>
            <w:tcW w:w="6568" w:type="dxa"/>
          </w:tcPr>
          <w:p w:rsidR="00C16029" w:rsidRDefault="00C16029" w:rsidP="00A1059C">
            <w:pPr>
              <w:rPr>
                <w:sz w:val="24"/>
              </w:rPr>
            </w:pPr>
          </w:p>
        </w:tc>
      </w:tr>
    </w:tbl>
    <w:p w:rsidR="00C16029" w:rsidRDefault="00C16029" w:rsidP="00C16029">
      <w:pPr>
        <w:rPr>
          <w:sz w:val="28"/>
        </w:rPr>
      </w:pPr>
    </w:p>
    <w:p w:rsidR="00E05DC5" w:rsidRDefault="00C16029" w:rsidP="00E05DC5">
      <w:pPr>
        <w:snapToGrid w:val="0"/>
        <w:spacing w:line="360" w:lineRule="auto"/>
        <w:jc w:val="right"/>
        <w:rPr>
          <w:rFonts w:ascii="ＭＳ 明朝" w:hAnsi="ＭＳ 明朝"/>
        </w:rPr>
      </w:pPr>
      <w:r>
        <w:rPr>
          <w:rFonts w:ascii="ＭＳ 明朝" w:hAnsi="ＭＳ 明朝" w:hint="eastAsia"/>
          <w:sz w:val="24"/>
        </w:rPr>
        <w:t>お申込みおよび問い合わせ先</w:t>
      </w:r>
      <w:r w:rsidR="00E05DC5">
        <w:rPr>
          <w:rFonts w:ascii="ＭＳ 明朝" w:hAnsi="ＭＳ 明朝" w:hint="eastAsia"/>
          <w:sz w:val="24"/>
        </w:rPr>
        <w:t>：</w:t>
      </w:r>
      <w:r>
        <w:rPr>
          <w:rFonts w:ascii="ＭＳ 明朝" w:hAnsi="ＭＳ 明朝" w:hint="eastAsia"/>
        </w:rPr>
        <w:t>㈱グローヴァ</w:t>
      </w:r>
      <w:r w:rsidR="005C374F">
        <w:rPr>
          <w:rFonts w:ascii="ＭＳ 明朝" w:hAnsi="ＭＳ 明朝" w:hint="eastAsia"/>
        </w:rPr>
        <w:t xml:space="preserve">　</w:t>
      </w:r>
      <w:r w:rsidR="007F08A5">
        <w:rPr>
          <w:rFonts w:ascii="ＭＳ 明朝" w:hAnsi="ＭＳ 明朝" w:hint="eastAsia"/>
        </w:rPr>
        <w:t>担当</w:t>
      </w:r>
      <w:r>
        <w:rPr>
          <w:rFonts w:ascii="ＭＳ 明朝" w:hAnsi="ＭＳ 明朝" w:hint="eastAsia"/>
        </w:rPr>
        <w:t>山口</w:t>
      </w:r>
      <w:r w:rsidR="00E05DC5">
        <w:rPr>
          <w:rFonts w:ascii="ＭＳ 明朝" w:hAnsi="ＭＳ 明朝" w:hint="eastAsia"/>
        </w:rPr>
        <w:t>（Email:</w:t>
      </w:r>
      <w:r w:rsidR="00E05DC5">
        <w:rPr>
          <w:rFonts w:ascii="ＭＳ 明朝" w:hAnsi="ＭＳ 明朝"/>
        </w:rPr>
        <w:t>m-yamaguchi@glova.co.jp</w:t>
      </w:r>
      <w:r w:rsidR="00E05DC5">
        <w:rPr>
          <w:rFonts w:ascii="ＭＳ 明朝" w:hAnsi="ＭＳ 明朝" w:hint="eastAsia"/>
        </w:rPr>
        <w:t>）</w:t>
      </w:r>
      <w:bookmarkStart w:id="0" w:name="_GoBack"/>
      <w:bookmarkEnd w:id="0"/>
    </w:p>
    <w:sectPr w:rsidR="00E05DC5" w:rsidSect="005C374F">
      <w:pgSz w:w="11906" w:h="16838"/>
      <w:pgMar w:top="851" w:right="992"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74F" w:rsidRDefault="005C374F" w:rsidP="005C374F">
      <w:r>
        <w:separator/>
      </w:r>
    </w:p>
  </w:endnote>
  <w:endnote w:type="continuationSeparator" w:id="0">
    <w:p w:rsidR="005C374F" w:rsidRDefault="005C374F" w:rsidP="005C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GB P Mincho">
    <w:altName w:val="Malgun Gothic Semilight"/>
    <w:charset w:val="86"/>
    <w:family w:val="roman"/>
    <w:pitch w:val="variable"/>
    <w:sig w:usb0="00000000" w:usb1="080F0000" w:usb2="00000012"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平成明朝体W9">
    <w:altName w:val="ＭＳ 明朝"/>
    <w:charset w:val="80"/>
    <w:family w:val="roman"/>
    <w:pitch w:val="variable"/>
    <w:sig w:usb0="00000000"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GB P FangSong">
    <w:altName w:val="Malgun Gothic Semilight"/>
    <w:charset w:val="86"/>
    <w:family w:val="auto"/>
    <w:pitch w:val="variable"/>
    <w:sig w:usb0="00000000" w:usb1="080F0000" w:usb2="00000012"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KF-GB18030 Mincho">
    <w:panose1 w:val="02020309000000000000"/>
    <w:charset w:val="86"/>
    <w:family w:val="modern"/>
    <w:pitch w:val="fixed"/>
    <w:sig w:usb0="0000000F" w:usb1="080F0000" w:usb2="00000012" w:usb3="00000000" w:csb0="00140003"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74F" w:rsidRDefault="005C374F" w:rsidP="005C374F">
      <w:r>
        <w:separator/>
      </w:r>
    </w:p>
  </w:footnote>
  <w:footnote w:type="continuationSeparator" w:id="0">
    <w:p w:rsidR="005C374F" w:rsidRDefault="005C374F" w:rsidP="005C3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B58D7"/>
    <w:multiLevelType w:val="hybridMultilevel"/>
    <w:tmpl w:val="E15631AE"/>
    <w:lvl w:ilvl="0" w:tplc="68CA91D2">
      <w:start w:val="1"/>
      <w:numFmt w:val="decimal"/>
      <w:lvlText w:val="%1."/>
      <w:lvlJc w:val="left"/>
      <w:pPr>
        <w:tabs>
          <w:tab w:val="num" w:pos="720"/>
        </w:tabs>
        <w:ind w:left="720" w:hanging="360"/>
      </w:pPr>
    </w:lvl>
    <w:lvl w:ilvl="1" w:tplc="CFD81920" w:tentative="1">
      <w:start w:val="1"/>
      <w:numFmt w:val="decimal"/>
      <w:lvlText w:val="%2."/>
      <w:lvlJc w:val="left"/>
      <w:pPr>
        <w:tabs>
          <w:tab w:val="num" w:pos="1440"/>
        </w:tabs>
        <w:ind w:left="1440" w:hanging="360"/>
      </w:pPr>
    </w:lvl>
    <w:lvl w:ilvl="2" w:tplc="57525D9A" w:tentative="1">
      <w:start w:val="1"/>
      <w:numFmt w:val="decimal"/>
      <w:lvlText w:val="%3."/>
      <w:lvlJc w:val="left"/>
      <w:pPr>
        <w:tabs>
          <w:tab w:val="num" w:pos="2160"/>
        </w:tabs>
        <w:ind w:left="2160" w:hanging="360"/>
      </w:pPr>
    </w:lvl>
    <w:lvl w:ilvl="3" w:tplc="661EF0A6" w:tentative="1">
      <w:start w:val="1"/>
      <w:numFmt w:val="decimal"/>
      <w:lvlText w:val="%4."/>
      <w:lvlJc w:val="left"/>
      <w:pPr>
        <w:tabs>
          <w:tab w:val="num" w:pos="2880"/>
        </w:tabs>
        <w:ind w:left="2880" w:hanging="360"/>
      </w:pPr>
    </w:lvl>
    <w:lvl w:ilvl="4" w:tplc="AC42F296" w:tentative="1">
      <w:start w:val="1"/>
      <w:numFmt w:val="decimal"/>
      <w:lvlText w:val="%5."/>
      <w:lvlJc w:val="left"/>
      <w:pPr>
        <w:tabs>
          <w:tab w:val="num" w:pos="3600"/>
        </w:tabs>
        <w:ind w:left="3600" w:hanging="360"/>
      </w:pPr>
    </w:lvl>
    <w:lvl w:ilvl="5" w:tplc="1F66F150" w:tentative="1">
      <w:start w:val="1"/>
      <w:numFmt w:val="decimal"/>
      <w:lvlText w:val="%6."/>
      <w:lvlJc w:val="left"/>
      <w:pPr>
        <w:tabs>
          <w:tab w:val="num" w:pos="4320"/>
        </w:tabs>
        <w:ind w:left="4320" w:hanging="360"/>
      </w:pPr>
    </w:lvl>
    <w:lvl w:ilvl="6" w:tplc="31F28F8C" w:tentative="1">
      <w:start w:val="1"/>
      <w:numFmt w:val="decimal"/>
      <w:lvlText w:val="%7."/>
      <w:lvlJc w:val="left"/>
      <w:pPr>
        <w:tabs>
          <w:tab w:val="num" w:pos="5040"/>
        </w:tabs>
        <w:ind w:left="5040" w:hanging="360"/>
      </w:pPr>
    </w:lvl>
    <w:lvl w:ilvl="7" w:tplc="80DCF1B8" w:tentative="1">
      <w:start w:val="1"/>
      <w:numFmt w:val="decimal"/>
      <w:lvlText w:val="%8."/>
      <w:lvlJc w:val="left"/>
      <w:pPr>
        <w:tabs>
          <w:tab w:val="num" w:pos="5760"/>
        </w:tabs>
        <w:ind w:left="5760" w:hanging="360"/>
      </w:pPr>
    </w:lvl>
    <w:lvl w:ilvl="8" w:tplc="C1B28160" w:tentative="1">
      <w:start w:val="1"/>
      <w:numFmt w:val="decimal"/>
      <w:lvlText w:val="%9."/>
      <w:lvlJc w:val="left"/>
      <w:pPr>
        <w:tabs>
          <w:tab w:val="num" w:pos="6480"/>
        </w:tabs>
        <w:ind w:left="6480" w:hanging="360"/>
      </w:pPr>
    </w:lvl>
  </w:abstractNum>
  <w:abstractNum w:abstractNumId="1" w15:restartNumberingAfterBreak="0">
    <w:nsid w:val="23B63B27"/>
    <w:multiLevelType w:val="hybridMultilevel"/>
    <w:tmpl w:val="732E3AAC"/>
    <w:lvl w:ilvl="0" w:tplc="CA304820">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2E847B3"/>
    <w:multiLevelType w:val="hybridMultilevel"/>
    <w:tmpl w:val="4BAC7FAA"/>
    <w:lvl w:ilvl="0" w:tplc="6F1CFB4C">
      <w:start w:val="2"/>
      <w:numFmt w:val="bullet"/>
      <w:lvlText w:val="●"/>
      <w:lvlJc w:val="left"/>
      <w:pPr>
        <w:tabs>
          <w:tab w:val="num" w:pos="360"/>
        </w:tabs>
        <w:ind w:left="360" w:hanging="360"/>
      </w:pPr>
      <w:rPr>
        <w:rFonts w:ascii="ＭＳ 明朝" w:eastAsia="ＭＳ 明朝" w:hAnsi="ＭＳ 明朝" w:cs="Times New Roman" w:hint="eastAsia"/>
      </w:rPr>
    </w:lvl>
    <w:lvl w:ilvl="1" w:tplc="24F089A6">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10518D6"/>
    <w:multiLevelType w:val="hybridMultilevel"/>
    <w:tmpl w:val="EA324086"/>
    <w:lvl w:ilvl="0" w:tplc="C05653AA">
      <w:start w:val="1"/>
      <w:numFmt w:val="decimal"/>
      <w:lvlText w:val="%1."/>
      <w:lvlJc w:val="left"/>
      <w:pPr>
        <w:tabs>
          <w:tab w:val="num" w:pos="720"/>
        </w:tabs>
        <w:ind w:left="720" w:hanging="360"/>
      </w:pPr>
    </w:lvl>
    <w:lvl w:ilvl="1" w:tplc="301AA438" w:tentative="1">
      <w:start w:val="1"/>
      <w:numFmt w:val="decimal"/>
      <w:lvlText w:val="%2."/>
      <w:lvlJc w:val="left"/>
      <w:pPr>
        <w:tabs>
          <w:tab w:val="num" w:pos="1440"/>
        </w:tabs>
        <w:ind w:left="1440" w:hanging="360"/>
      </w:pPr>
    </w:lvl>
    <w:lvl w:ilvl="2" w:tplc="6900A614" w:tentative="1">
      <w:start w:val="1"/>
      <w:numFmt w:val="decimal"/>
      <w:lvlText w:val="%3."/>
      <w:lvlJc w:val="left"/>
      <w:pPr>
        <w:tabs>
          <w:tab w:val="num" w:pos="2160"/>
        </w:tabs>
        <w:ind w:left="2160" w:hanging="360"/>
      </w:pPr>
    </w:lvl>
    <w:lvl w:ilvl="3" w:tplc="D714C1B8" w:tentative="1">
      <w:start w:val="1"/>
      <w:numFmt w:val="decimal"/>
      <w:lvlText w:val="%4."/>
      <w:lvlJc w:val="left"/>
      <w:pPr>
        <w:tabs>
          <w:tab w:val="num" w:pos="2880"/>
        </w:tabs>
        <w:ind w:left="2880" w:hanging="360"/>
      </w:pPr>
    </w:lvl>
    <w:lvl w:ilvl="4" w:tplc="479CA10A" w:tentative="1">
      <w:start w:val="1"/>
      <w:numFmt w:val="decimal"/>
      <w:lvlText w:val="%5."/>
      <w:lvlJc w:val="left"/>
      <w:pPr>
        <w:tabs>
          <w:tab w:val="num" w:pos="3600"/>
        </w:tabs>
        <w:ind w:left="3600" w:hanging="360"/>
      </w:pPr>
    </w:lvl>
    <w:lvl w:ilvl="5" w:tplc="A78082C0" w:tentative="1">
      <w:start w:val="1"/>
      <w:numFmt w:val="decimal"/>
      <w:lvlText w:val="%6."/>
      <w:lvlJc w:val="left"/>
      <w:pPr>
        <w:tabs>
          <w:tab w:val="num" w:pos="4320"/>
        </w:tabs>
        <w:ind w:left="4320" w:hanging="360"/>
      </w:pPr>
    </w:lvl>
    <w:lvl w:ilvl="6" w:tplc="862234FC" w:tentative="1">
      <w:start w:val="1"/>
      <w:numFmt w:val="decimal"/>
      <w:lvlText w:val="%7."/>
      <w:lvlJc w:val="left"/>
      <w:pPr>
        <w:tabs>
          <w:tab w:val="num" w:pos="5040"/>
        </w:tabs>
        <w:ind w:left="5040" w:hanging="360"/>
      </w:pPr>
    </w:lvl>
    <w:lvl w:ilvl="7" w:tplc="05061778" w:tentative="1">
      <w:start w:val="1"/>
      <w:numFmt w:val="decimal"/>
      <w:lvlText w:val="%8."/>
      <w:lvlJc w:val="left"/>
      <w:pPr>
        <w:tabs>
          <w:tab w:val="num" w:pos="5760"/>
        </w:tabs>
        <w:ind w:left="5760" w:hanging="360"/>
      </w:pPr>
    </w:lvl>
    <w:lvl w:ilvl="8" w:tplc="D188FC88" w:tentative="1">
      <w:start w:val="1"/>
      <w:numFmt w:val="decimal"/>
      <w:lvlText w:val="%9."/>
      <w:lvlJc w:val="left"/>
      <w:pPr>
        <w:tabs>
          <w:tab w:val="num" w:pos="6480"/>
        </w:tabs>
        <w:ind w:left="6480" w:hanging="360"/>
      </w:pPr>
    </w:lvl>
  </w:abstractNum>
  <w:abstractNum w:abstractNumId="4" w15:restartNumberingAfterBreak="0">
    <w:nsid w:val="72E464CC"/>
    <w:multiLevelType w:val="hybridMultilevel"/>
    <w:tmpl w:val="62BA0AB8"/>
    <w:lvl w:ilvl="0" w:tplc="C89C8CC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16385"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DD2"/>
    <w:rsid w:val="0000604E"/>
    <w:rsid w:val="00057C0E"/>
    <w:rsid w:val="000D1DD2"/>
    <w:rsid w:val="00101CB3"/>
    <w:rsid w:val="00126644"/>
    <w:rsid w:val="001A52E2"/>
    <w:rsid w:val="001E704A"/>
    <w:rsid w:val="002652A4"/>
    <w:rsid w:val="002914C9"/>
    <w:rsid w:val="002C1EB3"/>
    <w:rsid w:val="00345B75"/>
    <w:rsid w:val="00416486"/>
    <w:rsid w:val="004A0084"/>
    <w:rsid w:val="004C38A9"/>
    <w:rsid w:val="00583D06"/>
    <w:rsid w:val="005C374F"/>
    <w:rsid w:val="006576CE"/>
    <w:rsid w:val="00671B58"/>
    <w:rsid w:val="006743E4"/>
    <w:rsid w:val="00682F7E"/>
    <w:rsid w:val="007177D8"/>
    <w:rsid w:val="0075611B"/>
    <w:rsid w:val="007D5118"/>
    <w:rsid w:val="007F08A5"/>
    <w:rsid w:val="00822AA6"/>
    <w:rsid w:val="00875572"/>
    <w:rsid w:val="00911280"/>
    <w:rsid w:val="00947F55"/>
    <w:rsid w:val="00980F55"/>
    <w:rsid w:val="00A124A4"/>
    <w:rsid w:val="00A24841"/>
    <w:rsid w:val="00AA7736"/>
    <w:rsid w:val="00AB4410"/>
    <w:rsid w:val="00AB5230"/>
    <w:rsid w:val="00C16029"/>
    <w:rsid w:val="00C16BB9"/>
    <w:rsid w:val="00C5032B"/>
    <w:rsid w:val="00D8063D"/>
    <w:rsid w:val="00DC1471"/>
    <w:rsid w:val="00E05DC5"/>
    <w:rsid w:val="00E6782B"/>
    <w:rsid w:val="00EA34E0"/>
    <w:rsid w:val="00EF6511"/>
    <w:rsid w:val="00F41335"/>
    <w:rsid w:val="00F441C6"/>
    <w:rsid w:val="00FA1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style="layout-flow:vertical-ideographic" inset="5.85pt,.7pt,5.85pt,.7pt"/>
    </o:shapedefaults>
    <o:shapelayout v:ext="edit">
      <o:idmap v:ext="edit" data="1"/>
    </o:shapelayout>
  </w:shapeDefaults>
  <w:decimalSymbol w:val="."/>
  <w:listSeparator w:val=","/>
  <w14:docId w14:val="07F1E60D"/>
  <w15:docId w15:val="{493F65FC-27BE-4954-B1C8-E900A2D1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Body Text Indent"/>
    <w:basedOn w:val="a"/>
    <w:semiHidden/>
    <w:pPr>
      <w:snapToGrid w:val="0"/>
      <w:ind w:firstLine="570"/>
    </w:pPr>
    <w:rPr>
      <w:rFonts w:eastAsia="GB P Mincho"/>
      <w:lang w:eastAsia="zh-Hans"/>
    </w:rPr>
  </w:style>
  <w:style w:type="paragraph" w:styleId="a6">
    <w:name w:val="Date"/>
    <w:basedOn w:val="a"/>
    <w:next w:val="a"/>
    <w:link w:val="a7"/>
    <w:uiPriority w:val="99"/>
    <w:semiHidden/>
    <w:unhideWhenUsed/>
    <w:rsid w:val="00EA34E0"/>
  </w:style>
  <w:style w:type="character" w:customStyle="1" w:styleId="a7">
    <w:name w:val="日付 (文字)"/>
    <w:link w:val="a6"/>
    <w:uiPriority w:val="99"/>
    <w:semiHidden/>
    <w:rsid w:val="00EA34E0"/>
    <w:rPr>
      <w:kern w:val="2"/>
      <w:sz w:val="21"/>
      <w:szCs w:val="24"/>
    </w:rPr>
  </w:style>
  <w:style w:type="paragraph" w:styleId="a8">
    <w:name w:val="List Paragraph"/>
    <w:basedOn w:val="a"/>
    <w:uiPriority w:val="34"/>
    <w:qFormat/>
    <w:rsid w:val="00947F55"/>
    <w:pPr>
      <w:ind w:leftChars="400" w:left="840"/>
    </w:pPr>
  </w:style>
  <w:style w:type="paragraph" w:styleId="a9">
    <w:name w:val="Body Text"/>
    <w:basedOn w:val="a"/>
    <w:link w:val="aa"/>
    <w:uiPriority w:val="99"/>
    <w:semiHidden/>
    <w:unhideWhenUsed/>
    <w:rsid w:val="00C16029"/>
  </w:style>
  <w:style w:type="character" w:customStyle="1" w:styleId="aa">
    <w:name w:val="本文 (文字)"/>
    <w:basedOn w:val="a0"/>
    <w:link w:val="a9"/>
    <w:uiPriority w:val="99"/>
    <w:semiHidden/>
    <w:rsid w:val="00C16029"/>
    <w:rPr>
      <w:kern w:val="2"/>
      <w:sz w:val="21"/>
      <w:szCs w:val="24"/>
    </w:rPr>
  </w:style>
  <w:style w:type="paragraph" w:styleId="ab">
    <w:name w:val="header"/>
    <w:basedOn w:val="a"/>
    <w:link w:val="ac"/>
    <w:uiPriority w:val="99"/>
    <w:unhideWhenUsed/>
    <w:rsid w:val="005C374F"/>
    <w:pPr>
      <w:tabs>
        <w:tab w:val="center" w:pos="4252"/>
        <w:tab w:val="right" w:pos="8504"/>
      </w:tabs>
      <w:snapToGrid w:val="0"/>
    </w:pPr>
  </w:style>
  <w:style w:type="character" w:customStyle="1" w:styleId="ac">
    <w:name w:val="ヘッダー (文字)"/>
    <w:basedOn w:val="a0"/>
    <w:link w:val="ab"/>
    <w:uiPriority w:val="99"/>
    <w:rsid w:val="005C374F"/>
    <w:rPr>
      <w:kern w:val="2"/>
      <w:sz w:val="21"/>
      <w:szCs w:val="24"/>
    </w:rPr>
  </w:style>
  <w:style w:type="paragraph" w:styleId="ad">
    <w:name w:val="footer"/>
    <w:basedOn w:val="a"/>
    <w:link w:val="ae"/>
    <w:uiPriority w:val="99"/>
    <w:unhideWhenUsed/>
    <w:rsid w:val="005C374F"/>
    <w:pPr>
      <w:tabs>
        <w:tab w:val="center" w:pos="4252"/>
        <w:tab w:val="right" w:pos="8504"/>
      </w:tabs>
      <w:snapToGrid w:val="0"/>
    </w:pPr>
  </w:style>
  <w:style w:type="character" w:customStyle="1" w:styleId="ae">
    <w:name w:val="フッター (文字)"/>
    <w:basedOn w:val="a0"/>
    <w:link w:val="ad"/>
    <w:uiPriority w:val="99"/>
    <w:rsid w:val="005C37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14685">
      <w:bodyDiv w:val="1"/>
      <w:marLeft w:val="0"/>
      <w:marRight w:val="0"/>
      <w:marTop w:val="0"/>
      <w:marBottom w:val="0"/>
      <w:divBdr>
        <w:top w:val="none" w:sz="0" w:space="0" w:color="auto"/>
        <w:left w:val="none" w:sz="0" w:space="0" w:color="auto"/>
        <w:bottom w:val="none" w:sz="0" w:space="0" w:color="auto"/>
        <w:right w:val="none" w:sz="0" w:space="0" w:color="auto"/>
      </w:divBdr>
    </w:div>
    <w:div w:id="8507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amaguchi@glova.co.jp" TargetMode="External"/><Relationship Id="rId3" Type="http://schemas.openxmlformats.org/officeDocument/2006/relationships/settings" Target="settings.xml"/><Relationship Id="rId7" Type="http://schemas.openxmlformats.org/officeDocument/2006/relationships/hyperlink" Target="http://www.Chinav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322</Words>
  <Characters>1840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《三瀦先生の中国語読解講座》</vt:lpstr>
      <vt:lpstr>《三瀦先生の中国語読解講座》</vt:lpstr>
    </vt:vector>
  </TitlesOfParts>
  <Company>GLOVA</Company>
  <LinksUpToDate>false</LinksUpToDate>
  <CharactersWithSpaces>2158</CharactersWithSpaces>
  <SharedDoc>false</SharedDoc>
  <HLinks>
    <vt:vector size="12" baseType="variant">
      <vt:variant>
        <vt:i4>4653179</vt:i4>
      </vt:variant>
      <vt:variant>
        <vt:i4>3</vt:i4>
      </vt:variant>
      <vt:variant>
        <vt:i4>0</vt:i4>
      </vt:variant>
      <vt:variant>
        <vt:i4>5</vt:i4>
      </vt:variant>
      <vt:variant>
        <vt:lpwstr>mailto:m-yamaguchi@obc-cd.jp</vt:lpwstr>
      </vt:variant>
      <vt:variant>
        <vt:lpwstr/>
      </vt:variant>
      <vt:variant>
        <vt:i4>7078014</vt:i4>
      </vt:variant>
      <vt:variant>
        <vt:i4>0</vt:i4>
      </vt:variant>
      <vt:variant>
        <vt:i4>0</vt:i4>
      </vt:variant>
      <vt:variant>
        <vt:i4>5</vt:i4>
      </vt:variant>
      <vt:variant>
        <vt:lpwstr>http://www.chinavi.jp/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《三瀦先生の中国語読解講座》</dc:title>
  <dc:creator>TS999000</dc:creator>
  <cp:lastModifiedBy>山口 政宏 my.</cp:lastModifiedBy>
  <cp:revision>20</cp:revision>
  <cp:lastPrinted>2015-07-31T10:55:00Z</cp:lastPrinted>
  <dcterms:created xsi:type="dcterms:W3CDTF">2015-01-14T03:09:00Z</dcterms:created>
  <dcterms:modified xsi:type="dcterms:W3CDTF">2018-01-25T08:42:00Z</dcterms:modified>
</cp:coreProperties>
</file>